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B2F" w:rsidRPr="003C3A23" w:rsidRDefault="00E75B2F" w:rsidP="00E75B2F">
      <w:pPr>
        <w:ind w:firstLine="709"/>
        <w:jc w:val="center"/>
        <w:rPr>
          <w:b/>
        </w:rPr>
      </w:pPr>
      <w:r w:rsidRPr="003C3A23">
        <w:rPr>
          <w:b/>
        </w:rPr>
        <w:t xml:space="preserve">Описание образовательной программы </w:t>
      </w:r>
    </w:p>
    <w:p w:rsidR="00E75B2F" w:rsidRPr="003C3A23" w:rsidRDefault="00E75B2F" w:rsidP="00E75B2F">
      <w:pPr>
        <w:ind w:firstLine="709"/>
        <w:jc w:val="center"/>
        <w:rPr>
          <w:b/>
        </w:rPr>
      </w:pPr>
      <w:r w:rsidRPr="003C3A23">
        <w:rPr>
          <w:b/>
        </w:rPr>
        <w:t>среднего общего образования</w:t>
      </w:r>
    </w:p>
    <w:p w:rsidR="00E75B2F" w:rsidRPr="003C3A23" w:rsidRDefault="00E75B2F" w:rsidP="00E75B2F">
      <w:pPr>
        <w:ind w:firstLine="709"/>
        <w:jc w:val="center"/>
        <w:rPr>
          <w:b/>
        </w:rPr>
      </w:pPr>
      <w:r w:rsidRPr="003C3A23">
        <w:rPr>
          <w:b/>
        </w:rPr>
        <w:t xml:space="preserve">МБОУ </w:t>
      </w:r>
      <w:r w:rsidR="003C3A23" w:rsidRPr="003C3A23">
        <w:rPr>
          <w:b/>
        </w:rPr>
        <w:t>Марьев</w:t>
      </w:r>
      <w:r w:rsidRPr="003C3A23">
        <w:rPr>
          <w:b/>
        </w:rPr>
        <w:t>ской СОШ на 201</w:t>
      </w:r>
      <w:r w:rsidR="003C3A23" w:rsidRPr="003C3A23">
        <w:rPr>
          <w:b/>
        </w:rPr>
        <w:t>9</w:t>
      </w:r>
      <w:r w:rsidRPr="003C3A23">
        <w:rPr>
          <w:b/>
        </w:rPr>
        <w:t>-20</w:t>
      </w:r>
      <w:r w:rsidR="003C3A23" w:rsidRPr="003C3A23">
        <w:rPr>
          <w:b/>
        </w:rPr>
        <w:t>20</w:t>
      </w:r>
      <w:r w:rsidRPr="003C3A23">
        <w:rPr>
          <w:b/>
        </w:rPr>
        <w:t xml:space="preserve"> учебный год</w:t>
      </w:r>
    </w:p>
    <w:p w:rsidR="00682EAB" w:rsidRPr="003C3A23" w:rsidRDefault="00682EAB"/>
    <w:p w:rsidR="00E75B2F" w:rsidRPr="003C3A23" w:rsidRDefault="00E75B2F" w:rsidP="00E75B2F">
      <w:pPr>
        <w:pStyle w:val="a3"/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C3A23">
        <w:rPr>
          <w:rFonts w:ascii="Times New Roman" w:hAnsi="Times New Roman"/>
          <w:sz w:val="24"/>
          <w:szCs w:val="24"/>
        </w:rPr>
        <w:t xml:space="preserve">Образовательная  программа среднего общего образования для 10-11 классов (ФК ГОС) представляет собой нормативно-управленческий документ, составленный в соответствии с Конституцией Российской Федерации, Федеральным законом от 29 декабря 2012 г. № 273-ФЗ «Об образовании в Российской Федерации», Уставом МБОУ </w:t>
      </w:r>
      <w:r w:rsidR="003C3A23" w:rsidRPr="003C3A23">
        <w:rPr>
          <w:rFonts w:ascii="Times New Roman" w:hAnsi="Times New Roman"/>
          <w:sz w:val="24"/>
          <w:szCs w:val="24"/>
        </w:rPr>
        <w:t>Марьев</w:t>
      </w:r>
      <w:r w:rsidRPr="003C3A23">
        <w:rPr>
          <w:rFonts w:ascii="Times New Roman" w:hAnsi="Times New Roman"/>
          <w:sz w:val="24"/>
          <w:szCs w:val="24"/>
        </w:rPr>
        <w:t>ской СОШ.</w:t>
      </w:r>
    </w:p>
    <w:p w:rsidR="00E75B2F" w:rsidRPr="003C3A23" w:rsidRDefault="00E75B2F" w:rsidP="00E75B2F">
      <w:pPr>
        <w:pStyle w:val="a3"/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C3A23">
        <w:rPr>
          <w:rFonts w:ascii="Times New Roman" w:hAnsi="Times New Roman"/>
          <w:sz w:val="24"/>
          <w:szCs w:val="24"/>
        </w:rPr>
        <w:t>Образовательная программа основывается на данных педагогических, социологических и  психологических исследований, учитывает особенности социокультурной ситуации в микрорайоне школы, спектр образовательных потребностей обучающихся и пожеланий их родителей (законных представителей). Она позволяет реализовать на практике идею единого образовательного пространства в районе, основывается на Базисном учебном плане РФ и требованиях федерального компонента государственного образовательного стандарта.</w:t>
      </w:r>
    </w:p>
    <w:p w:rsidR="00E75B2F" w:rsidRPr="003C3A23" w:rsidRDefault="00E75B2F" w:rsidP="00E75B2F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C3A23">
        <w:rPr>
          <w:rFonts w:ascii="Times New Roman" w:hAnsi="Times New Roman"/>
          <w:sz w:val="24"/>
          <w:szCs w:val="24"/>
        </w:rPr>
        <w:t xml:space="preserve">Программа опирается на общие принципы образовательной политики коллектива школы, которые исходят из того, что образование  призвано носить творческий и новаторский характер; должно строиться на подлинно научных основах; быть многообразным, адекватным  культурному многообразию человечества и своей страны – удовлетворять всесторонние потребности этнокультурных, социально-профессиональных и конфессиональных групп, равно как и духовные запросы отдельной личности.  </w:t>
      </w:r>
    </w:p>
    <w:p w:rsidR="00E75B2F" w:rsidRPr="003C3A23" w:rsidRDefault="00E75B2F" w:rsidP="00E75B2F">
      <w:pPr>
        <w:pStyle w:val="a5"/>
        <w:spacing w:after="0"/>
        <w:ind w:firstLine="900"/>
        <w:jc w:val="both"/>
      </w:pPr>
      <w:r w:rsidRPr="003C3A23">
        <w:t>Образовательная программа среднего общего образования для 10-11 классов (ФК ГОС) на  201</w:t>
      </w:r>
      <w:r w:rsidR="003C3A23">
        <w:t>9</w:t>
      </w:r>
      <w:r w:rsidRPr="003C3A23">
        <w:t>-20</w:t>
      </w:r>
      <w:r w:rsidR="003C3A23">
        <w:t>20</w:t>
      </w:r>
      <w:r w:rsidRPr="003C3A23">
        <w:t xml:space="preserve"> учебный год характеризует специфику содержания образования и особенности организации учебно-воспитательного процесса, содержит  главные цели, задачи и направления обучения, воспитания, развития обучающихся  и особенности организации кадрового и методического обеспечения образовательного процесса, основные планируемые результаты. </w:t>
      </w:r>
    </w:p>
    <w:p w:rsidR="00E75B2F" w:rsidRPr="003C3A23" w:rsidRDefault="00E75B2F" w:rsidP="00E75B2F">
      <w:pPr>
        <w:ind w:firstLine="900"/>
        <w:jc w:val="both"/>
      </w:pPr>
      <w:r w:rsidRPr="003C3A23">
        <w:t xml:space="preserve">Исполнители Программы: администрация школы, педагогический и  ученический коллективы, </w:t>
      </w:r>
      <w:r w:rsidR="003C3A23">
        <w:t>Управляющий совет</w:t>
      </w:r>
      <w:bookmarkStart w:id="0" w:name="_GoBack"/>
      <w:bookmarkEnd w:id="0"/>
      <w:r w:rsidRPr="003C3A23">
        <w:t xml:space="preserve">. </w:t>
      </w:r>
    </w:p>
    <w:p w:rsidR="00E75B2F" w:rsidRPr="003C3A23" w:rsidRDefault="00E75B2F" w:rsidP="00E75B2F">
      <w:pPr>
        <w:autoSpaceDE w:val="0"/>
        <w:autoSpaceDN w:val="0"/>
        <w:adjustRightInd w:val="0"/>
        <w:ind w:firstLine="709"/>
        <w:contextualSpacing/>
      </w:pPr>
      <w:r w:rsidRPr="003C3A23">
        <w:rPr>
          <w:b/>
        </w:rPr>
        <w:t>Образовательная программа школы выполняет следующие функции</w:t>
      </w:r>
      <w:r w:rsidRPr="003C3A23">
        <w:t xml:space="preserve">: </w:t>
      </w:r>
    </w:p>
    <w:p w:rsidR="00E75B2F" w:rsidRPr="003C3A23" w:rsidRDefault="00E75B2F" w:rsidP="00E75B2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3A23">
        <w:rPr>
          <w:rFonts w:ascii="Times New Roman" w:hAnsi="Times New Roman"/>
          <w:sz w:val="24"/>
          <w:szCs w:val="24"/>
          <w:lang w:eastAsia="ru-RU"/>
        </w:rPr>
        <w:t xml:space="preserve">структурирует содержание образования в единстве всех его составляющих компонентов – содержательных, методологических, культурологических, организационных; </w:t>
      </w:r>
    </w:p>
    <w:p w:rsidR="00E75B2F" w:rsidRPr="003C3A23" w:rsidRDefault="00E75B2F" w:rsidP="00E75B2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3A23">
        <w:rPr>
          <w:rFonts w:ascii="Times New Roman" w:hAnsi="Times New Roman"/>
          <w:sz w:val="24"/>
          <w:szCs w:val="24"/>
          <w:lang w:eastAsia="ru-RU"/>
        </w:rPr>
        <w:t xml:space="preserve">определяет педагогические условия реализации содержания образования, требования к объему, темпам и срокам прохождения учебного материала; </w:t>
      </w:r>
    </w:p>
    <w:p w:rsidR="00E75B2F" w:rsidRPr="003C3A23" w:rsidRDefault="00E75B2F" w:rsidP="00E75B2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3A23">
        <w:rPr>
          <w:rFonts w:ascii="Times New Roman" w:hAnsi="Times New Roman"/>
          <w:sz w:val="24"/>
          <w:szCs w:val="24"/>
          <w:lang w:eastAsia="ru-RU"/>
        </w:rPr>
        <w:t xml:space="preserve">формулирует подходы к содержанию и формам реализации контрольно-диагностической функции, базирующейся на современных мониторинговых технологиях оценки качества образования;  </w:t>
      </w:r>
    </w:p>
    <w:p w:rsidR="00E75B2F" w:rsidRPr="003C3A23" w:rsidRDefault="00E75B2F" w:rsidP="00E75B2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3A23">
        <w:rPr>
          <w:rFonts w:ascii="Times New Roman" w:hAnsi="Times New Roman"/>
          <w:sz w:val="24"/>
          <w:szCs w:val="24"/>
          <w:lang w:eastAsia="ru-RU"/>
        </w:rPr>
        <w:t xml:space="preserve">учитывает ресурсы эффективности образовательного процесса: уровень профессионально-педагогической подготовки коллектива, состояние образовательной среды  школы, уровень методической обеспеченности и степень информатизации образовательного процесса. </w:t>
      </w:r>
    </w:p>
    <w:p w:rsidR="00E75B2F" w:rsidRPr="003C3A23" w:rsidRDefault="00E75B2F"/>
    <w:sectPr w:rsidR="00E75B2F" w:rsidRPr="003C3A23" w:rsidSect="00682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E810CC"/>
    <w:multiLevelType w:val="hybridMultilevel"/>
    <w:tmpl w:val="30628C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2"/>
  </w:compat>
  <w:rsids>
    <w:rsidRoot w:val="00E75B2F"/>
    <w:rsid w:val="003C3A23"/>
    <w:rsid w:val="00682EAB"/>
    <w:rsid w:val="00E7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75B2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ody Text"/>
    <w:aliases w:val="body text,Основной текст Знак Знак,Основной текст отчета,Основной текст отчета Знак,Основной текст отчета Знак Знак Знак,DTP Body Text"/>
    <w:basedOn w:val="a"/>
    <w:link w:val="a6"/>
    <w:uiPriority w:val="99"/>
    <w:rsid w:val="00E75B2F"/>
    <w:pPr>
      <w:spacing w:after="120"/>
    </w:pPr>
  </w:style>
  <w:style w:type="character" w:customStyle="1" w:styleId="a6">
    <w:name w:val="Основной текст Знак"/>
    <w:aliases w:val="body text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0"/>
    <w:link w:val="a5"/>
    <w:uiPriority w:val="99"/>
    <w:rsid w:val="00E75B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E75B2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404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4</cp:revision>
  <dcterms:created xsi:type="dcterms:W3CDTF">2019-05-09T10:06:00Z</dcterms:created>
  <dcterms:modified xsi:type="dcterms:W3CDTF">2019-10-11T17:40:00Z</dcterms:modified>
</cp:coreProperties>
</file>