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BE" w:rsidRPr="00504646" w:rsidRDefault="00DB21BE" w:rsidP="00DB21BE">
      <w:pPr>
        <w:ind w:firstLine="709"/>
        <w:jc w:val="center"/>
        <w:rPr>
          <w:b/>
        </w:rPr>
      </w:pPr>
      <w:r w:rsidRPr="00504646">
        <w:rPr>
          <w:b/>
        </w:rPr>
        <w:t xml:space="preserve">Описание образовательной программы </w:t>
      </w:r>
    </w:p>
    <w:p w:rsidR="00DB21BE" w:rsidRPr="00504646" w:rsidRDefault="00DB21BE" w:rsidP="00DB21BE">
      <w:pPr>
        <w:ind w:firstLine="709"/>
        <w:jc w:val="center"/>
        <w:rPr>
          <w:b/>
        </w:rPr>
      </w:pPr>
      <w:r w:rsidRPr="00504646">
        <w:rPr>
          <w:b/>
        </w:rPr>
        <w:t>начального общего образования</w:t>
      </w:r>
    </w:p>
    <w:p w:rsidR="00DB21BE" w:rsidRPr="00504646" w:rsidRDefault="00DB21BE" w:rsidP="00DB21BE">
      <w:pPr>
        <w:ind w:firstLine="709"/>
        <w:jc w:val="center"/>
        <w:rPr>
          <w:b/>
        </w:rPr>
      </w:pPr>
      <w:r w:rsidRPr="00504646">
        <w:rPr>
          <w:b/>
        </w:rPr>
        <w:t xml:space="preserve">МБОУ </w:t>
      </w:r>
      <w:proofErr w:type="spellStart"/>
      <w:r w:rsidR="00504646" w:rsidRPr="00504646">
        <w:rPr>
          <w:b/>
        </w:rPr>
        <w:t>Марьевс</w:t>
      </w:r>
      <w:r w:rsidRPr="00504646">
        <w:rPr>
          <w:b/>
        </w:rPr>
        <w:t>кой</w:t>
      </w:r>
      <w:proofErr w:type="spellEnd"/>
      <w:r w:rsidRPr="00504646">
        <w:rPr>
          <w:b/>
        </w:rPr>
        <w:t xml:space="preserve"> СОШ на 201</w:t>
      </w:r>
      <w:r w:rsidR="00504646">
        <w:rPr>
          <w:b/>
        </w:rPr>
        <w:t>9</w:t>
      </w:r>
      <w:r w:rsidRPr="00504646">
        <w:rPr>
          <w:b/>
        </w:rPr>
        <w:t>-20</w:t>
      </w:r>
      <w:r w:rsidR="00504646">
        <w:rPr>
          <w:b/>
        </w:rPr>
        <w:t>20</w:t>
      </w:r>
      <w:r w:rsidRPr="00504646">
        <w:rPr>
          <w:b/>
        </w:rPr>
        <w:t xml:space="preserve"> учебный год</w:t>
      </w:r>
    </w:p>
    <w:p w:rsidR="00DB21BE" w:rsidRPr="00504646" w:rsidRDefault="00DB21BE" w:rsidP="00DB21BE">
      <w:pPr>
        <w:ind w:firstLine="709"/>
        <w:jc w:val="center"/>
        <w:rPr>
          <w:b/>
        </w:rPr>
      </w:pPr>
    </w:p>
    <w:p w:rsidR="00DB21BE" w:rsidRPr="00504646" w:rsidRDefault="00DB21BE" w:rsidP="00504646">
      <w:pPr>
        <w:ind w:firstLine="709"/>
        <w:jc w:val="both"/>
      </w:pPr>
      <w:r w:rsidRPr="00504646">
        <w:t xml:space="preserve">Основная образовательная программа начального общего образования (далее – ООП НОО) разработана в соответствии с требованиями федерального государственного образовательного </w:t>
      </w:r>
      <w:r w:rsidRPr="00504646">
        <w:rPr>
          <w:spacing w:val="-2"/>
        </w:rPr>
        <w:t>стандарта начального общего образования (далее </w:t>
      </w:r>
      <w:r w:rsidRPr="00504646">
        <w:t>–</w:t>
      </w:r>
      <w:r w:rsidRPr="00504646">
        <w:rPr>
          <w:spacing w:val="-2"/>
        </w:rPr>
        <w:t xml:space="preserve"> ФГОС НОО) </w:t>
      </w:r>
      <w:r w:rsidRPr="00504646">
        <w:t>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 Основные компоненты программы создают условия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 начальной школы.</w:t>
      </w:r>
    </w:p>
    <w:p w:rsidR="00DB21BE" w:rsidRPr="00504646" w:rsidRDefault="00DB21BE" w:rsidP="00504646">
      <w:pPr>
        <w:ind w:firstLine="709"/>
        <w:jc w:val="both"/>
      </w:pPr>
      <w:r w:rsidRPr="00504646">
        <w:t>Образовательная программа школы выполняет следующие функции:</w:t>
      </w:r>
    </w:p>
    <w:p w:rsidR="00DB21BE" w:rsidRPr="00504646" w:rsidRDefault="00DB21BE" w:rsidP="00504646">
      <w:pPr>
        <w:numPr>
          <w:ilvl w:val="0"/>
          <w:numId w:val="2"/>
        </w:numPr>
        <w:tabs>
          <w:tab w:val="clear" w:pos="357"/>
          <w:tab w:val="num" w:pos="426"/>
        </w:tabs>
        <w:ind w:left="426" w:hanging="284"/>
        <w:jc w:val="both"/>
      </w:pPr>
      <w:r w:rsidRPr="00504646">
        <w:t>структурирует содержание образования в единстве методологических, культурологических, организационных компонентов;</w:t>
      </w:r>
    </w:p>
    <w:p w:rsidR="00DB21BE" w:rsidRPr="00504646" w:rsidRDefault="00DB21BE" w:rsidP="00504646">
      <w:pPr>
        <w:numPr>
          <w:ilvl w:val="0"/>
          <w:numId w:val="2"/>
        </w:numPr>
        <w:tabs>
          <w:tab w:val="clear" w:pos="357"/>
          <w:tab w:val="num" w:pos="426"/>
        </w:tabs>
        <w:ind w:left="426" w:hanging="284"/>
        <w:jc w:val="both"/>
      </w:pPr>
      <w:r w:rsidRPr="00504646">
        <w:t>формирует содержательные линии гуманитарного образования на принципах преемственности и непрерывности образования;</w:t>
      </w:r>
    </w:p>
    <w:p w:rsidR="00DB21BE" w:rsidRPr="00504646" w:rsidRDefault="00DB21BE" w:rsidP="00504646">
      <w:pPr>
        <w:numPr>
          <w:ilvl w:val="0"/>
          <w:numId w:val="2"/>
        </w:numPr>
        <w:tabs>
          <w:tab w:val="clear" w:pos="357"/>
          <w:tab w:val="num" w:pos="426"/>
        </w:tabs>
        <w:ind w:left="426" w:hanging="284"/>
        <w:jc w:val="both"/>
      </w:pPr>
      <w:r w:rsidRPr="00504646">
        <w:t xml:space="preserve">определяет необходимые педагогические условия реализации содержания начального образования, требования к объему, темпам и срокам освоения учебных программ и программ внеурочной деятельности; </w:t>
      </w:r>
    </w:p>
    <w:p w:rsidR="00DB21BE" w:rsidRPr="00504646" w:rsidRDefault="00DB21BE" w:rsidP="00504646">
      <w:pPr>
        <w:numPr>
          <w:ilvl w:val="0"/>
          <w:numId w:val="2"/>
        </w:numPr>
        <w:tabs>
          <w:tab w:val="clear" w:pos="357"/>
          <w:tab w:val="num" w:pos="426"/>
        </w:tabs>
        <w:ind w:left="426" w:hanging="284"/>
        <w:jc w:val="both"/>
      </w:pPr>
      <w:r w:rsidRPr="00504646">
        <w:t>определяет подходы к содержанию и формам реализации контрольно-диагностической функции, базирующейся на современных мониторинговых технологиях оценки качества образования;</w:t>
      </w:r>
    </w:p>
    <w:p w:rsidR="00DB21BE" w:rsidRPr="00504646" w:rsidRDefault="00DB21BE" w:rsidP="00504646">
      <w:pPr>
        <w:numPr>
          <w:ilvl w:val="0"/>
          <w:numId w:val="2"/>
        </w:numPr>
        <w:tabs>
          <w:tab w:val="clear" w:pos="357"/>
          <w:tab w:val="num" w:pos="426"/>
        </w:tabs>
        <w:ind w:left="426" w:hanging="284"/>
        <w:jc w:val="both"/>
      </w:pPr>
      <w:r w:rsidRPr="00504646">
        <w:t>определяет ресурсы эффективности образовательного процесса: систему воспитательной работы, организацию и содержание внеурочной деятельности, уровень методической обеспеченности образовательного процесса;</w:t>
      </w:r>
    </w:p>
    <w:p w:rsidR="00DB21BE" w:rsidRPr="00504646" w:rsidRDefault="00DB21BE" w:rsidP="00504646">
      <w:pPr>
        <w:numPr>
          <w:ilvl w:val="0"/>
          <w:numId w:val="2"/>
        </w:numPr>
        <w:tabs>
          <w:tab w:val="clear" w:pos="357"/>
          <w:tab w:val="num" w:pos="426"/>
        </w:tabs>
        <w:ind w:left="426" w:hanging="284"/>
        <w:jc w:val="both"/>
      </w:pPr>
      <w:r w:rsidRPr="00504646">
        <w:t>фиксирует условия, обеспечивающие эффективность реализации основной образовательной программы начального общего образования.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Содержание основной образовательной программы </w:t>
      </w:r>
      <w:r w:rsidRPr="00504646">
        <w:rPr>
          <w:rFonts w:ascii="Times New Roman" w:hAnsi="Times New Roman"/>
          <w:color w:val="auto"/>
          <w:spacing w:val="-3"/>
          <w:sz w:val="24"/>
          <w:szCs w:val="24"/>
        </w:rPr>
        <w:t xml:space="preserve"> образовательной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организации </w:t>
      </w:r>
      <w:r w:rsidRPr="00504646">
        <w:rPr>
          <w:rFonts w:ascii="Times New Roman" w:hAnsi="Times New Roman"/>
          <w:color w:val="auto"/>
          <w:spacing w:val="-3"/>
          <w:sz w:val="24"/>
          <w:szCs w:val="24"/>
        </w:rPr>
        <w:t>отражает требования ФГОС НОО и содержит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 три основных раздела: целевой, содержательный и организационный.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/>
          <w:bCs/>
          <w:color w:val="auto"/>
          <w:sz w:val="24"/>
          <w:szCs w:val="24"/>
        </w:rPr>
        <w:t xml:space="preserve">Целевой </w:t>
      </w:r>
      <w:r w:rsidRPr="00504646">
        <w:rPr>
          <w:rFonts w:ascii="Times New Roman" w:hAnsi="Times New Roman"/>
          <w:color w:val="auto"/>
          <w:sz w:val="24"/>
          <w:szCs w:val="24"/>
        </w:rPr>
        <w:t>раздел определяет общее назначение, цели, задачи и планируемые результаты реализации основной образо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вательной программы, конкретизированные в соответствии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с требованиями ФГОС НОО и учитывающие региональные, на</w:t>
      </w:r>
      <w:r w:rsidRPr="00504646">
        <w:rPr>
          <w:rFonts w:ascii="Times New Roman" w:hAnsi="Times New Roman"/>
          <w:color w:val="auto"/>
          <w:sz w:val="24"/>
          <w:szCs w:val="24"/>
        </w:rPr>
        <w:t>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Целевой раздел включает: </w:t>
      </w:r>
    </w:p>
    <w:p w:rsidR="00DB21BE" w:rsidRPr="00504646" w:rsidRDefault="00DB21BE" w:rsidP="00504646">
      <w:pPr>
        <w:pStyle w:val="a6"/>
        <w:numPr>
          <w:ilvl w:val="0"/>
          <w:numId w:val="6"/>
        </w:numPr>
        <w:tabs>
          <w:tab w:val="left" w:pos="851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пояснительную записку;</w:t>
      </w:r>
    </w:p>
    <w:p w:rsidR="00DB21BE" w:rsidRPr="00504646" w:rsidRDefault="00DB21BE" w:rsidP="00504646">
      <w:pPr>
        <w:pStyle w:val="a6"/>
        <w:numPr>
          <w:ilvl w:val="0"/>
          <w:numId w:val="6"/>
        </w:numPr>
        <w:tabs>
          <w:tab w:val="left" w:pos="851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планируемые результаты освоения </w:t>
      </w:r>
      <w:proofErr w:type="gramStart"/>
      <w:r w:rsidRPr="00504646">
        <w:rPr>
          <w:rFonts w:ascii="Times New Roman" w:hAnsi="Times New Roman"/>
          <w:color w:val="auto"/>
          <w:sz w:val="24"/>
          <w:szCs w:val="24"/>
        </w:rPr>
        <w:t>обучающимися</w:t>
      </w:r>
      <w:proofErr w:type="gramEnd"/>
      <w:r w:rsidRPr="00504646">
        <w:rPr>
          <w:rFonts w:ascii="Times New Roman" w:hAnsi="Times New Roman"/>
          <w:color w:val="auto"/>
          <w:sz w:val="24"/>
          <w:szCs w:val="24"/>
        </w:rPr>
        <w:t xml:space="preserve"> основной образовательной программы;</w:t>
      </w:r>
    </w:p>
    <w:p w:rsidR="00DB21BE" w:rsidRPr="00504646" w:rsidRDefault="00DB21BE" w:rsidP="00504646">
      <w:pPr>
        <w:pStyle w:val="a6"/>
        <w:numPr>
          <w:ilvl w:val="0"/>
          <w:numId w:val="6"/>
        </w:numPr>
        <w:tabs>
          <w:tab w:val="left" w:pos="851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4"/>
          <w:sz w:val="24"/>
          <w:szCs w:val="24"/>
        </w:rPr>
        <w:t xml:space="preserve">систему оценки достижения планируемых результатов </w:t>
      </w:r>
      <w:r w:rsidR="00504646">
        <w:rPr>
          <w:rFonts w:ascii="Times New Roman" w:hAnsi="Times New Roman"/>
          <w:color w:val="auto"/>
          <w:sz w:val="24"/>
          <w:szCs w:val="24"/>
        </w:rPr>
        <w:t>освоения ООП</w:t>
      </w:r>
      <w:r w:rsidRPr="00504646">
        <w:rPr>
          <w:rFonts w:ascii="Times New Roman" w:hAnsi="Times New Roman"/>
          <w:color w:val="auto"/>
          <w:sz w:val="24"/>
          <w:szCs w:val="24"/>
        </w:rPr>
        <w:t>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/>
          <w:bCs/>
          <w:color w:val="auto"/>
          <w:spacing w:val="2"/>
          <w:sz w:val="24"/>
          <w:szCs w:val="24"/>
        </w:rPr>
        <w:t xml:space="preserve">Содержательный 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раздел определяет общее содержание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начального общего образования и включает образовательные 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программы, ориентированные на достижение личностных,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предметных и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метапредметных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 результатов, в том числе:</w:t>
      </w:r>
    </w:p>
    <w:p w:rsidR="00DB21BE" w:rsidRPr="00504646" w:rsidRDefault="00DB21BE" w:rsidP="00504646">
      <w:pPr>
        <w:pStyle w:val="a6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программу формирования универсальных учебных дей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ствий </w:t>
      </w:r>
      <w:proofErr w:type="gramStart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у</w:t>
      </w:r>
      <w:proofErr w:type="gramEnd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 обучающихся; </w:t>
      </w:r>
    </w:p>
    <w:p w:rsidR="00DB21BE" w:rsidRPr="00504646" w:rsidRDefault="00DB21BE" w:rsidP="00504646">
      <w:pPr>
        <w:pStyle w:val="a6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программы отдельных учебных предметов, курсов;</w:t>
      </w:r>
    </w:p>
    <w:p w:rsidR="00DB21BE" w:rsidRPr="00504646" w:rsidRDefault="00DB21BE" w:rsidP="00504646">
      <w:pPr>
        <w:pStyle w:val="a6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программу </w:t>
      </w:r>
      <w:proofErr w:type="spellStart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духовно­нравственного</w:t>
      </w:r>
      <w:proofErr w:type="spellEnd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 развития, воспита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ния </w:t>
      </w:r>
      <w:proofErr w:type="gramStart"/>
      <w:r w:rsidRPr="00504646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504646">
        <w:rPr>
          <w:rFonts w:ascii="Times New Roman" w:hAnsi="Times New Roman"/>
          <w:color w:val="auto"/>
          <w:sz w:val="24"/>
          <w:szCs w:val="24"/>
        </w:rPr>
        <w:t>;</w:t>
      </w:r>
    </w:p>
    <w:p w:rsidR="00DB21BE" w:rsidRPr="00504646" w:rsidRDefault="00DB21BE" w:rsidP="00504646">
      <w:pPr>
        <w:pStyle w:val="a6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программу формирования экологической культуры, здорового и безопасного образа жизни;</w:t>
      </w:r>
    </w:p>
    <w:p w:rsidR="00DB21BE" w:rsidRPr="00504646" w:rsidRDefault="00DB21BE" w:rsidP="00504646">
      <w:pPr>
        <w:pStyle w:val="a6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программу коррекционной работы.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/>
          <w:bCs/>
          <w:color w:val="auto"/>
          <w:sz w:val="24"/>
          <w:szCs w:val="24"/>
        </w:rPr>
        <w:t>Организационный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Организационный раздел включает:</w:t>
      </w:r>
    </w:p>
    <w:p w:rsidR="00DB21BE" w:rsidRPr="00504646" w:rsidRDefault="00DB21BE" w:rsidP="00504646">
      <w:pPr>
        <w:pStyle w:val="a6"/>
        <w:numPr>
          <w:ilvl w:val="0"/>
          <w:numId w:val="8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учебный план начального общего образования;</w:t>
      </w:r>
    </w:p>
    <w:p w:rsidR="00DB21BE" w:rsidRPr="00504646" w:rsidRDefault="00DB21BE" w:rsidP="00504646">
      <w:pPr>
        <w:pStyle w:val="a6"/>
        <w:numPr>
          <w:ilvl w:val="0"/>
          <w:numId w:val="8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план внеурочной деятельности;</w:t>
      </w:r>
    </w:p>
    <w:p w:rsidR="00DB21BE" w:rsidRPr="00504646" w:rsidRDefault="00DB21BE" w:rsidP="00504646">
      <w:pPr>
        <w:pStyle w:val="a6"/>
        <w:numPr>
          <w:ilvl w:val="0"/>
          <w:numId w:val="8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календарный учебный график;</w:t>
      </w:r>
    </w:p>
    <w:p w:rsidR="00DB21BE" w:rsidRPr="00504646" w:rsidRDefault="00DB21BE" w:rsidP="00504646">
      <w:pPr>
        <w:pStyle w:val="a6"/>
        <w:numPr>
          <w:ilvl w:val="0"/>
          <w:numId w:val="8"/>
        </w:numPr>
        <w:tabs>
          <w:tab w:val="left" w:pos="993"/>
        </w:tabs>
        <w:spacing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систему условий реализации основной образовательной </w:t>
      </w:r>
      <w:r w:rsidRPr="00504646">
        <w:rPr>
          <w:rFonts w:ascii="Times New Roman" w:hAnsi="Times New Roman"/>
          <w:color w:val="auto"/>
          <w:sz w:val="24"/>
          <w:szCs w:val="24"/>
        </w:rPr>
        <w:t>программы в соответствии с требованиями ФГОС НОО.</w:t>
      </w:r>
    </w:p>
    <w:p w:rsidR="00DB21BE" w:rsidRPr="00504646" w:rsidRDefault="00DB21BE" w:rsidP="00504646">
      <w:pPr>
        <w:jc w:val="both"/>
      </w:pPr>
      <w:r w:rsidRPr="00504646">
        <w:t xml:space="preserve">          Учебный план и план внеурочной деятельности являются основными механизмами реализации основной образовательной программы (ООП).</w:t>
      </w:r>
    </w:p>
    <w:p w:rsidR="00DB21BE" w:rsidRPr="00504646" w:rsidRDefault="00DB21BE" w:rsidP="00504646">
      <w:pPr>
        <w:ind w:firstLine="780"/>
        <w:jc w:val="both"/>
      </w:pPr>
      <w:r w:rsidRPr="00504646">
        <w:t>ООП предусматривает:</w:t>
      </w:r>
    </w:p>
    <w:p w:rsidR="00DB21BE" w:rsidRPr="00504646" w:rsidRDefault="00DB21BE" w:rsidP="00504646">
      <w:pPr>
        <w:numPr>
          <w:ilvl w:val="0"/>
          <w:numId w:val="3"/>
        </w:numPr>
        <w:tabs>
          <w:tab w:val="clear" w:pos="1578"/>
        </w:tabs>
        <w:ind w:left="284" w:hanging="284"/>
        <w:jc w:val="both"/>
      </w:pPr>
      <w:r w:rsidRPr="00504646">
        <w:t>достижение результатов освоения ООП всеми обучающимися, в том числе детьми с ограниченными возможностями здоровья;</w:t>
      </w:r>
    </w:p>
    <w:p w:rsidR="00DB21BE" w:rsidRPr="00504646" w:rsidRDefault="00DB21BE" w:rsidP="00504646">
      <w:pPr>
        <w:numPr>
          <w:ilvl w:val="0"/>
          <w:numId w:val="3"/>
        </w:numPr>
        <w:tabs>
          <w:tab w:val="clear" w:pos="1578"/>
        </w:tabs>
        <w:ind w:left="284" w:hanging="284"/>
        <w:jc w:val="both"/>
      </w:pPr>
      <w:r w:rsidRPr="00504646">
        <w:t>выявление и развитие способностей обучающихся через систему дополнительного образования и систему проектно-исследовательских технологий, активной социальной практики;</w:t>
      </w:r>
    </w:p>
    <w:p w:rsidR="00DB21BE" w:rsidRPr="00504646" w:rsidRDefault="00DB21BE" w:rsidP="00504646">
      <w:pPr>
        <w:numPr>
          <w:ilvl w:val="0"/>
          <w:numId w:val="3"/>
        </w:numPr>
        <w:tabs>
          <w:tab w:val="clear" w:pos="1578"/>
        </w:tabs>
        <w:ind w:left="284" w:hanging="284"/>
        <w:jc w:val="both"/>
      </w:pPr>
      <w:r w:rsidRPr="00504646">
        <w:t xml:space="preserve">участие обучающихся и их родителей, педагогов и общественности в развитии </w:t>
      </w:r>
      <w:proofErr w:type="spellStart"/>
      <w:r w:rsidRPr="00504646">
        <w:t>внутришкольной</w:t>
      </w:r>
      <w:proofErr w:type="spellEnd"/>
      <w:r w:rsidRPr="00504646">
        <w:t xml:space="preserve"> социальной среды;</w:t>
      </w:r>
    </w:p>
    <w:p w:rsidR="00DB21BE" w:rsidRPr="00504646" w:rsidRDefault="00DB21BE" w:rsidP="00504646">
      <w:pPr>
        <w:numPr>
          <w:ilvl w:val="0"/>
          <w:numId w:val="3"/>
        </w:numPr>
        <w:tabs>
          <w:tab w:val="clear" w:pos="1578"/>
        </w:tabs>
        <w:ind w:left="284" w:hanging="284"/>
        <w:jc w:val="both"/>
      </w:pPr>
      <w:r w:rsidRPr="00504646">
        <w:t>проектирование образовательного процесса на принципах системно-</w:t>
      </w:r>
      <w:proofErr w:type="spellStart"/>
      <w:r w:rsidRPr="00504646">
        <w:t>деятельностного</w:t>
      </w:r>
      <w:proofErr w:type="spellEnd"/>
      <w:r w:rsidRPr="00504646">
        <w:t xml:space="preserve"> подхода;</w:t>
      </w:r>
    </w:p>
    <w:p w:rsidR="00DB21BE" w:rsidRPr="00504646" w:rsidRDefault="00DB21BE" w:rsidP="00504646">
      <w:pPr>
        <w:numPr>
          <w:ilvl w:val="0"/>
          <w:numId w:val="3"/>
        </w:numPr>
        <w:tabs>
          <w:tab w:val="clear" w:pos="1578"/>
        </w:tabs>
        <w:ind w:left="284" w:hanging="284"/>
        <w:jc w:val="both"/>
      </w:pPr>
      <w:r w:rsidRPr="00504646">
        <w:t>создание условий для самореализации обучающихся в разных видах деятельности.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Cs/>
          <w:color w:val="auto"/>
          <w:sz w:val="24"/>
          <w:szCs w:val="24"/>
        </w:rPr>
        <w:t>Цель реализации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 основной образовательной программы начального общего образования — обеспечение выполнения требований ФГОС НОО.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Cs/>
          <w:color w:val="auto"/>
          <w:sz w:val="24"/>
          <w:szCs w:val="24"/>
        </w:rPr>
        <w:t xml:space="preserve">Достижение поставленной цели </w:t>
      </w:r>
      <w:r w:rsidRPr="00504646">
        <w:rPr>
          <w:rFonts w:ascii="Times New Roman" w:hAnsi="Times New Roman"/>
          <w:color w:val="auto"/>
          <w:sz w:val="24"/>
          <w:szCs w:val="24"/>
        </w:rPr>
        <w:t>при разработке и реализации основной образовательной программы начального общего образования</w:t>
      </w:r>
      <w:r w:rsidRPr="00504646">
        <w:rPr>
          <w:rFonts w:ascii="Times New Roman" w:hAnsi="Times New Roman"/>
          <w:bCs/>
          <w:color w:val="auto"/>
          <w:sz w:val="24"/>
          <w:szCs w:val="24"/>
        </w:rPr>
        <w:t xml:space="preserve"> предусматривает решение следующих основных задач</w:t>
      </w:r>
      <w:r w:rsidRPr="00504646">
        <w:rPr>
          <w:rFonts w:ascii="Times New Roman" w:hAnsi="Times New Roman"/>
          <w:color w:val="auto"/>
          <w:sz w:val="24"/>
          <w:szCs w:val="24"/>
        </w:rPr>
        <w:t>: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формирование общей </w:t>
      </w:r>
      <w:r w:rsid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культуры, </w:t>
      </w:r>
      <w:proofErr w:type="spellStart"/>
      <w:r w:rsidR="00504646">
        <w:rPr>
          <w:rFonts w:ascii="Times New Roman" w:hAnsi="Times New Roman"/>
          <w:color w:val="auto"/>
          <w:spacing w:val="2"/>
          <w:sz w:val="24"/>
          <w:szCs w:val="24"/>
        </w:rPr>
        <w:t>духовно­нравственное</w:t>
      </w:r>
      <w:proofErr w:type="spellEnd"/>
      <w:r w:rsid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гражданское, социальное, личностное и интеллектуальное раз</w:t>
      </w:r>
      <w:r w:rsidRPr="00504646">
        <w:rPr>
          <w:rFonts w:ascii="Times New Roman" w:hAnsi="Times New Roman"/>
          <w:color w:val="auto"/>
          <w:spacing w:val="-4"/>
          <w:sz w:val="24"/>
          <w:szCs w:val="24"/>
        </w:rPr>
        <w:t>витие, развитие творческих способностей, сохранение и укреп</w:t>
      </w:r>
      <w:r w:rsidRPr="00504646">
        <w:rPr>
          <w:rFonts w:ascii="Times New Roman" w:hAnsi="Times New Roman"/>
          <w:color w:val="auto"/>
          <w:sz w:val="24"/>
          <w:szCs w:val="24"/>
        </w:rPr>
        <w:t>ление здоровья;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обеспечение планируемых результатов по освоению вы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пускником целевых установок, приобретению знаний, уме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504646">
        <w:rPr>
          <w:rFonts w:ascii="Times New Roman" w:hAnsi="Times New Roman"/>
          <w:color w:val="auto"/>
          <w:sz w:val="24"/>
          <w:szCs w:val="24"/>
        </w:rPr>
        <w:t>личностными, семейными, общественными, государственны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становление и развитие личности в её индивидуальности, самобытности, уникальности и неповторимости;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4"/>
          <w:sz w:val="24"/>
          <w:szCs w:val="24"/>
        </w:rPr>
        <w:t>обеспечение преемственности начального общего и основ</w:t>
      </w:r>
      <w:r w:rsidRPr="00504646">
        <w:rPr>
          <w:rFonts w:ascii="Times New Roman" w:hAnsi="Times New Roman"/>
          <w:color w:val="auto"/>
          <w:sz w:val="24"/>
          <w:szCs w:val="24"/>
        </w:rPr>
        <w:t>ного общего образования;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достижение планируемых ре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зультатов освоения основной образовательной программы на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чального общего образования всеми обучающимися, в том </w:t>
      </w:r>
      <w:r w:rsidRPr="00504646">
        <w:rPr>
          <w:rFonts w:ascii="Times New Roman" w:hAnsi="Times New Roman"/>
          <w:color w:val="auto"/>
          <w:sz w:val="24"/>
          <w:szCs w:val="24"/>
        </w:rPr>
        <w:t>числе детьми с ограниченными возможностями здоровья (далее-дети с ОВЗ);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обеспечение доступности получения качественного на</w:t>
      </w:r>
      <w:r w:rsidRPr="00504646">
        <w:rPr>
          <w:rFonts w:ascii="Times New Roman" w:hAnsi="Times New Roman"/>
          <w:color w:val="auto"/>
          <w:sz w:val="24"/>
          <w:szCs w:val="24"/>
        </w:rPr>
        <w:t>чального общего образования;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организация интеллектуальных и творческих соревнований,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научно­технического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 творчества и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проектно­исследовательской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 деятельности;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внутришкольной</w:t>
      </w:r>
      <w:proofErr w:type="spellEnd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 социальной среды;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использование в образовательной деятельности современных образовательных технологий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деятельностного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 типа;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предоставление </w:t>
      </w:r>
      <w:proofErr w:type="gramStart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обучающимся</w:t>
      </w:r>
      <w:proofErr w:type="gramEnd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 возможности для эффек</w:t>
      </w:r>
      <w:r w:rsidRPr="00504646">
        <w:rPr>
          <w:rFonts w:ascii="Times New Roman" w:hAnsi="Times New Roman"/>
          <w:color w:val="auto"/>
          <w:sz w:val="24"/>
          <w:szCs w:val="24"/>
        </w:rPr>
        <w:t>тивной самостоятельной работы;</w:t>
      </w:r>
    </w:p>
    <w:p w:rsidR="00DB21BE" w:rsidRPr="00504646" w:rsidRDefault="00DB21BE" w:rsidP="00504646">
      <w:pPr>
        <w:pStyle w:val="a6"/>
        <w:numPr>
          <w:ilvl w:val="0"/>
          <w:numId w:val="9"/>
        </w:numPr>
        <w:tabs>
          <w:tab w:val="left" w:pos="709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включение </w:t>
      </w:r>
      <w:proofErr w:type="gramStart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обучающихся</w:t>
      </w:r>
      <w:proofErr w:type="gramEnd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 в процессы познания и преобразования внешкольной социальной среды (населённого </w:t>
      </w:r>
      <w:r w:rsidRPr="00504646">
        <w:rPr>
          <w:rFonts w:ascii="Times New Roman" w:hAnsi="Times New Roman"/>
          <w:color w:val="auto"/>
          <w:sz w:val="24"/>
          <w:szCs w:val="24"/>
        </w:rPr>
        <w:t>пункта, района, города).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Cs/>
          <w:color w:val="auto"/>
          <w:sz w:val="24"/>
          <w:szCs w:val="24"/>
        </w:rPr>
        <w:t>В основе реализации основной образовательной программы лежит системно­</w:t>
      </w:r>
      <w:r w:rsidR="00504646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spellStart"/>
      <w:r w:rsidRPr="00504646">
        <w:rPr>
          <w:rFonts w:ascii="Times New Roman" w:hAnsi="Times New Roman"/>
          <w:bCs/>
          <w:color w:val="auto"/>
          <w:sz w:val="24"/>
          <w:szCs w:val="24"/>
        </w:rPr>
        <w:t>деятельностный</w:t>
      </w:r>
      <w:proofErr w:type="spellEnd"/>
      <w:r w:rsidRPr="00504646">
        <w:rPr>
          <w:rFonts w:ascii="Times New Roman" w:hAnsi="Times New Roman"/>
          <w:bCs/>
          <w:color w:val="auto"/>
          <w:sz w:val="24"/>
          <w:szCs w:val="24"/>
        </w:rPr>
        <w:t xml:space="preserve"> подход</w:t>
      </w:r>
      <w:r w:rsidRPr="00504646">
        <w:rPr>
          <w:rFonts w:ascii="Times New Roman" w:hAnsi="Times New Roman"/>
          <w:color w:val="auto"/>
          <w:sz w:val="24"/>
          <w:szCs w:val="24"/>
        </w:rPr>
        <w:t>, который предполагает: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4"/>
          <w:sz w:val="24"/>
          <w:szCs w:val="24"/>
        </w:rPr>
        <w:lastRenderedPageBreak/>
        <w:t xml:space="preserve">воспитание и развитие качеств личности, отвечающих требованиям информационного общества, инновационной 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экономики, задачам построения российского гражданского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общества на основе принципов толерантности, диалога культур и уважения его многонационального,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полилингвального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, поликультурного и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поликонфессионального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 состава;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 способы достижения социально желаемого уровня (результата) личностного и познавательного развития обучающихся;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ориентацию на достижение цели и основного результата </w:t>
      </w:r>
      <w:r w:rsidRPr="00504646">
        <w:rPr>
          <w:rFonts w:ascii="Times New Roman" w:hAnsi="Times New Roman"/>
          <w:color w:val="auto"/>
          <w:spacing w:val="1"/>
          <w:sz w:val="24"/>
          <w:szCs w:val="24"/>
        </w:rPr>
        <w:t xml:space="preserve">образования — развитие личности обучающегося на основе освоения универсальных учебных действий, познания и </w:t>
      </w:r>
      <w:r w:rsidRPr="00504646">
        <w:rPr>
          <w:rFonts w:ascii="Times New Roman" w:hAnsi="Times New Roman"/>
          <w:color w:val="auto"/>
          <w:sz w:val="24"/>
          <w:szCs w:val="24"/>
        </w:rPr>
        <w:t>освоения мира;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признание решающей роли содержания образования, спо</w:t>
      </w:r>
      <w:r w:rsidRPr="00504646">
        <w:rPr>
          <w:rFonts w:ascii="Times New Roman" w:hAnsi="Times New Roman"/>
          <w:color w:val="auto"/>
          <w:sz w:val="24"/>
          <w:szCs w:val="24"/>
        </w:rPr>
        <w:t>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учёт индивидуальных возрастных, психологических и фи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зиологических особенностей обучающихся, роли и значения видов деятельности и форм общения при определении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образовательно­воспитательных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 xml:space="preserve"> целей и путей их достижения;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обеспечение преемственности дошкольного, начального </w:t>
      </w:r>
      <w:r w:rsidRPr="00504646">
        <w:rPr>
          <w:rFonts w:ascii="Times New Roman" w:hAnsi="Times New Roman"/>
          <w:color w:val="auto"/>
          <w:sz w:val="24"/>
          <w:szCs w:val="24"/>
        </w:rPr>
        <w:t>общего, основного общего, среднего общего и профессионального образования;</w:t>
      </w:r>
    </w:p>
    <w:p w:rsidR="00DB21BE" w:rsidRPr="00504646" w:rsidRDefault="00DB21BE" w:rsidP="00504646">
      <w:pPr>
        <w:pStyle w:val="a6"/>
        <w:numPr>
          <w:ilvl w:val="0"/>
          <w:numId w:val="10"/>
        </w:numPr>
        <w:tabs>
          <w:tab w:val="left" w:pos="993"/>
        </w:tabs>
        <w:spacing w:line="240" w:lineRule="auto"/>
        <w:ind w:left="284" w:hanging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разнообразие индивидуальных образовательных траекторий и индивидуального развития каждого обучающегося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(в том числе лиц, проявивших выдающ</w:t>
      </w:r>
      <w:r w:rsidR="00504646">
        <w:rPr>
          <w:rFonts w:ascii="Times New Roman" w:hAnsi="Times New Roman"/>
          <w:color w:val="auto"/>
          <w:spacing w:val="-2"/>
          <w:sz w:val="24"/>
          <w:szCs w:val="24"/>
        </w:rPr>
        <w:t>иеся способности, и детей с ОВЗ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DB21BE" w:rsidRPr="00504646" w:rsidRDefault="00DB21BE" w:rsidP="00504646">
      <w:pPr>
        <w:pStyle w:val="a4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Cs/>
          <w:color w:val="auto"/>
          <w:spacing w:val="4"/>
          <w:sz w:val="24"/>
          <w:szCs w:val="24"/>
        </w:rPr>
        <w:t xml:space="preserve">Основная образовательная программа сформирована </w:t>
      </w:r>
      <w:r w:rsidRPr="00504646">
        <w:rPr>
          <w:rFonts w:ascii="Times New Roman" w:hAnsi="Times New Roman"/>
          <w:bCs/>
          <w:color w:val="auto"/>
          <w:spacing w:val="2"/>
          <w:sz w:val="24"/>
          <w:szCs w:val="24"/>
        </w:rPr>
        <w:t xml:space="preserve">с </w:t>
      </w:r>
      <w:r w:rsidRPr="00504646">
        <w:rPr>
          <w:rFonts w:ascii="Times New Roman" w:hAnsi="Times New Roman"/>
          <w:bCs/>
          <w:color w:val="auto"/>
          <w:sz w:val="24"/>
          <w:szCs w:val="24"/>
        </w:rPr>
        <w:t>учётом особенностей уровня начального общего образования как фундамента всего последующего обучения.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 Начальная школа — особый этап в жизни ребёнка, связанный:</w:t>
      </w:r>
    </w:p>
    <w:p w:rsidR="00DB21BE" w:rsidRPr="00504646" w:rsidRDefault="00DB21BE" w:rsidP="00504646">
      <w:pPr>
        <w:pStyle w:val="a6"/>
        <w:numPr>
          <w:ilvl w:val="0"/>
          <w:numId w:val="11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с изменением при поступлении в школу ведущей деятельности ребёнка — с переходом к учебной деятельности </w:t>
      </w:r>
      <w:r w:rsidRPr="00504646">
        <w:rPr>
          <w:rFonts w:ascii="Times New Roman" w:hAnsi="Times New Roman"/>
          <w:color w:val="auto"/>
          <w:sz w:val="24"/>
          <w:szCs w:val="24"/>
        </w:rPr>
        <w:t>(при сохранении значимости игровой), имеющей общественный характер и являющейся социальной по содержанию;</w:t>
      </w:r>
      <w:proofErr w:type="gramEnd"/>
    </w:p>
    <w:p w:rsidR="00DB21BE" w:rsidRPr="00504646" w:rsidRDefault="00DB21BE" w:rsidP="00504646">
      <w:pPr>
        <w:pStyle w:val="a6"/>
        <w:numPr>
          <w:ilvl w:val="0"/>
          <w:numId w:val="11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с освоением новой социальной позиции, расширением </w:t>
      </w:r>
      <w:r w:rsidRPr="00504646">
        <w:rPr>
          <w:rFonts w:ascii="Times New Roman" w:hAnsi="Times New Roman"/>
          <w:color w:val="auto"/>
          <w:sz w:val="24"/>
          <w:szCs w:val="24"/>
        </w:rPr>
        <w:t>сферы взаимодействия ребёнка с окружающим миром, развитием потребностей в общении, познании, социальном признании и самовыражении;</w:t>
      </w:r>
    </w:p>
    <w:p w:rsidR="00DB21BE" w:rsidRPr="00504646" w:rsidRDefault="00DB21BE" w:rsidP="00504646">
      <w:pPr>
        <w:pStyle w:val="a6"/>
        <w:numPr>
          <w:ilvl w:val="0"/>
          <w:numId w:val="11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с принятием и освоением ребёнком новой социальной 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роли ученика, выражающейся в формировании внутренней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позиции школьника, определяющей новый образ школьной 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жизни и перспективы личностного и познавательного раз</w:t>
      </w:r>
      <w:r w:rsidRPr="00504646">
        <w:rPr>
          <w:rFonts w:ascii="Times New Roman" w:hAnsi="Times New Roman"/>
          <w:color w:val="auto"/>
          <w:sz w:val="24"/>
          <w:szCs w:val="24"/>
        </w:rPr>
        <w:t>вития;</w:t>
      </w:r>
    </w:p>
    <w:p w:rsidR="00DB21BE" w:rsidRPr="00504646" w:rsidRDefault="00DB21BE" w:rsidP="00504646">
      <w:pPr>
        <w:pStyle w:val="a6"/>
        <w:numPr>
          <w:ilvl w:val="0"/>
          <w:numId w:val="11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с формированием у</w:t>
      </w:r>
      <w:r w:rsid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 школьника основ умения учиться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и способности к организации своей деятельности: принимать, сохранять цели и следовать им в учебной деятельности; планировать свою деятельность, осуществлять её контроль и оценку; взаимодействовать с учителем и сверстниками в учебной деятельности;</w:t>
      </w:r>
    </w:p>
    <w:p w:rsidR="00DB21BE" w:rsidRPr="00504646" w:rsidRDefault="00DB21BE" w:rsidP="00504646">
      <w:pPr>
        <w:pStyle w:val="a6"/>
        <w:numPr>
          <w:ilvl w:val="0"/>
          <w:numId w:val="11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4"/>
          <w:sz w:val="24"/>
          <w:szCs w:val="24"/>
        </w:rPr>
        <w:t xml:space="preserve">с изменением при этом самооценки ребёнка, которая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приобретает черты адекватности и </w:t>
      </w:r>
      <w:proofErr w:type="spellStart"/>
      <w:r w:rsidRPr="00504646">
        <w:rPr>
          <w:rFonts w:ascii="Times New Roman" w:hAnsi="Times New Roman"/>
          <w:color w:val="auto"/>
          <w:sz w:val="24"/>
          <w:szCs w:val="24"/>
        </w:rPr>
        <w:t>рефлексивности</w:t>
      </w:r>
      <w:proofErr w:type="spellEnd"/>
      <w:r w:rsidRPr="00504646">
        <w:rPr>
          <w:rFonts w:ascii="Times New Roman" w:hAnsi="Times New Roman"/>
          <w:color w:val="auto"/>
          <w:sz w:val="24"/>
          <w:szCs w:val="24"/>
        </w:rPr>
        <w:t>;</w:t>
      </w:r>
    </w:p>
    <w:p w:rsidR="00DB21BE" w:rsidRPr="00504646" w:rsidRDefault="00DB21BE" w:rsidP="00504646">
      <w:pPr>
        <w:pStyle w:val="a6"/>
        <w:numPr>
          <w:ilvl w:val="0"/>
          <w:numId w:val="11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с моральным развитием, которое существенным образом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связано с характером сотрудничества </w:t>
      </w:r>
      <w:proofErr w:type="gramStart"/>
      <w:r w:rsidRPr="00504646">
        <w:rPr>
          <w:rFonts w:ascii="Times New Roman" w:hAnsi="Times New Roman"/>
          <w:color w:val="auto"/>
          <w:sz w:val="24"/>
          <w:szCs w:val="24"/>
        </w:rPr>
        <w:t>со</w:t>
      </w:r>
      <w:proofErr w:type="gramEnd"/>
      <w:r w:rsidRPr="00504646">
        <w:rPr>
          <w:rFonts w:ascii="Times New Roman" w:hAnsi="Times New Roman"/>
          <w:color w:val="auto"/>
          <w:sz w:val="24"/>
          <w:szCs w:val="24"/>
        </w:rPr>
        <w:t xml:space="preserve"> взрослыми и свер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стниками, общением и межличностными отношениями дружбы, становлением основ гражданской идентичности и мировоззрения.</w:t>
      </w:r>
    </w:p>
    <w:p w:rsidR="00DB21BE" w:rsidRPr="00504646" w:rsidRDefault="00DB21BE" w:rsidP="00504646">
      <w:pPr>
        <w:pStyle w:val="a4"/>
        <w:tabs>
          <w:tab w:val="left" w:pos="426"/>
        </w:tabs>
        <w:spacing w:line="240" w:lineRule="auto"/>
        <w:ind w:firstLine="142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 xml:space="preserve">Учитываются также </w:t>
      </w:r>
      <w:proofErr w:type="gramStart"/>
      <w:r w:rsidRPr="00504646">
        <w:rPr>
          <w:rFonts w:ascii="Times New Roman" w:hAnsi="Times New Roman"/>
          <w:color w:val="auto"/>
          <w:sz w:val="24"/>
          <w:szCs w:val="24"/>
        </w:rPr>
        <w:t>характерные</w:t>
      </w:r>
      <w:proofErr w:type="gramEnd"/>
      <w:r w:rsidRPr="00504646">
        <w:rPr>
          <w:rFonts w:ascii="Times New Roman" w:hAnsi="Times New Roman"/>
          <w:color w:val="auto"/>
          <w:sz w:val="24"/>
          <w:szCs w:val="24"/>
        </w:rPr>
        <w:t xml:space="preserve"> для младшего школьного возраста (от 6,5 до 11 лет): </w:t>
      </w:r>
    </w:p>
    <w:p w:rsidR="00DB21BE" w:rsidRPr="00504646" w:rsidRDefault="00DB21BE" w:rsidP="00504646">
      <w:pPr>
        <w:pStyle w:val="a6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центральные психологические новообразования, форми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руемые на данном уровне образования: </w:t>
      </w:r>
      <w:proofErr w:type="spellStart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словесно­логическое</w:t>
      </w:r>
      <w:proofErr w:type="spellEnd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мышление, произвольная смысловая память, произвольное 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внимание, письменная речь, анализ, рефлексия содержания,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оснований и способов действий, планирование и умение действовать во внутреннем плане, </w:t>
      </w:r>
      <w:proofErr w:type="spellStart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знаково­символическое</w:t>
      </w:r>
      <w:proofErr w:type="spellEnd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 мышление, осуществляемое как моделирование существенных связей и отношений объектов; </w:t>
      </w:r>
    </w:p>
    <w:p w:rsidR="00DB21BE" w:rsidRPr="00504646" w:rsidRDefault="00DB21BE" w:rsidP="00504646">
      <w:pPr>
        <w:pStyle w:val="a6"/>
        <w:numPr>
          <w:ilvl w:val="0"/>
          <w:numId w:val="12"/>
        </w:numPr>
        <w:tabs>
          <w:tab w:val="left" w:pos="426"/>
        </w:tabs>
        <w:spacing w:line="240" w:lineRule="auto"/>
        <w:ind w:left="0" w:firstLine="142"/>
        <w:rPr>
          <w:rFonts w:ascii="Times New Roman" w:hAnsi="Times New Roman"/>
          <w:color w:val="auto"/>
          <w:spacing w:val="-2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развитие целенаправленной и мотивированной активно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сти обучающегося, направленной на овладение учебной деятельностью, основой которой выступает формирование устойчивой системы </w:t>
      </w:r>
      <w:proofErr w:type="spellStart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>учебно­познавательных</w:t>
      </w:r>
      <w:proofErr w:type="spellEnd"/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 и социальных мотивов и личностного смысла учения.</w:t>
      </w:r>
    </w:p>
    <w:p w:rsidR="00DB21BE" w:rsidRPr="00504646" w:rsidRDefault="00DB21BE" w:rsidP="00504646">
      <w:pPr>
        <w:pStyle w:val="a4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lastRenderedPageBreak/>
        <w:t xml:space="preserve">При определении стратегических характеристик основной </w:t>
      </w:r>
      <w:r w:rsidRPr="00504646">
        <w:rPr>
          <w:rFonts w:ascii="Times New Roman" w:hAnsi="Times New Roman"/>
          <w:color w:val="auto"/>
          <w:spacing w:val="-2"/>
          <w:sz w:val="24"/>
          <w:szCs w:val="24"/>
        </w:rPr>
        <w:t xml:space="preserve">образовательной программы учитывался существующий </w:t>
      </w:r>
      <w:r w:rsidRPr="00504646">
        <w:rPr>
          <w:rFonts w:ascii="Times New Roman" w:hAnsi="Times New Roman"/>
          <w:color w:val="auto"/>
          <w:sz w:val="24"/>
          <w:szCs w:val="24"/>
        </w:rPr>
        <w:t>разброс в темпах и направлениях развития детей, индивидуаль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>ные различия в их познавательной деятельности, восприя</w:t>
      </w:r>
      <w:r w:rsidRPr="00504646">
        <w:rPr>
          <w:rFonts w:ascii="Times New Roman" w:hAnsi="Times New Roman"/>
          <w:color w:val="auto"/>
          <w:sz w:val="24"/>
          <w:szCs w:val="24"/>
        </w:rPr>
        <w:t>тии, внимании, памяти, мышлении, речи, моторике и</w:t>
      </w:r>
      <w:r w:rsidRPr="00504646">
        <w:rPr>
          <w:rFonts w:ascii="Times New Roman" w:hAnsi="Times New Roman"/>
          <w:color w:val="auto"/>
          <w:sz w:val="24"/>
          <w:szCs w:val="24"/>
        </w:rPr>
        <w:t> </w:t>
      </w:r>
      <w:r w:rsidRPr="00504646">
        <w:rPr>
          <w:rFonts w:ascii="Times New Roman" w:hAnsi="Times New Roman"/>
          <w:color w:val="auto"/>
          <w:sz w:val="24"/>
          <w:szCs w:val="24"/>
        </w:rPr>
        <w:t>т. д., связанные с возрастными, психологическими и физиологи</w:t>
      </w:r>
      <w:r w:rsidRPr="00504646">
        <w:rPr>
          <w:rFonts w:ascii="Times New Roman" w:hAnsi="Times New Roman"/>
          <w:color w:val="auto"/>
          <w:spacing w:val="2"/>
          <w:sz w:val="24"/>
          <w:szCs w:val="24"/>
        </w:rPr>
        <w:t xml:space="preserve">ческими индивидуальными особенностями детей младшего </w:t>
      </w:r>
      <w:r w:rsidRPr="00504646">
        <w:rPr>
          <w:rFonts w:ascii="Times New Roman" w:hAnsi="Times New Roman"/>
          <w:color w:val="auto"/>
          <w:sz w:val="24"/>
          <w:szCs w:val="24"/>
        </w:rPr>
        <w:t>школьного возраста.</w:t>
      </w:r>
    </w:p>
    <w:p w:rsidR="00DB21BE" w:rsidRPr="00504646" w:rsidRDefault="00DB21BE" w:rsidP="00504646">
      <w:pPr>
        <w:pStyle w:val="a4"/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color w:val="auto"/>
          <w:sz w:val="24"/>
          <w:szCs w:val="24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связываются с активной позицией учителя, а также с адекватностью построения образовательной деятельности и выбора условий и методик обучения, учитывающих описанные выше особенности уровня начального общего образования.</w:t>
      </w:r>
    </w:p>
    <w:p w:rsidR="00DB21BE" w:rsidRPr="00504646" w:rsidRDefault="00DB21BE" w:rsidP="00504646">
      <w:pPr>
        <w:ind w:firstLine="709"/>
        <w:jc w:val="both"/>
      </w:pPr>
      <w:r w:rsidRPr="00504646">
        <w:t>Достижению новых образовательных результатов, обозначенных в требованиях ФГОС, будут способствовать основные принципы формирования образовательной программы: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>преемственность ступеней обучения;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>вариативность содержания образования;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>целостность компонентов программы на основе гуманитарного компонента содержания образования;</w:t>
      </w:r>
      <w:bookmarkStart w:id="0" w:name="_GoBack"/>
      <w:bookmarkEnd w:id="0"/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 xml:space="preserve">интеграция общего и дополнительного образования; 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 xml:space="preserve">индивидуализация на основе дифференцированного подхода; 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 xml:space="preserve">психолого-педагогическое сопровождение </w:t>
      </w:r>
      <w:proofErr w:type="gramStart"/>
      <w:r w:rsidRPr="00504646">
        <w:t>обучающихся</w:t>
      </w:r>
      <w:proofErr w:type="gramEnd"/>
      <w:r w:rsidRPr="00504646">
        <w:t>;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</w:pPr>
      <w:r w:rsidRPr="00504646">
        <w:t xml:space="preserve">объективность и </w:t>
      </w:r>
      <w:proofErr w:type="spellStart"/>
      <w:r w:rsidRPr="00504646">
        <w:t>критериальность</w:t>
      </w:r>
      <w:proofErr w:type="spellEnd"/>
      <w:r w:rsidRPr="00504646">
        <w:t xml:space="preserve"> оценки планируемых результатов;</w:t>
      </w:r>
    </w:p>
    <w:p w:rsidR="00DB21BE" w:rsidRPr="00504646" w:rsidRDefault="00DB21BE" w:rsidP="00504646">
      <w:pPr>
        <w:numPr>
          <w:ilvl w:val="0"/>
          <w:numId w:val="4"/>
        </w:numPr>
        <w:ind w:left="567" w:hanging="141"/>
        <w:jc w:val="both"/>
        <w:rPr>
          <w:color w:val="FF0000"/>
        </w:rPr>
      </w:pPr>
      <w:proofErr w:type="spellStart"/>
      <w:r w:rsidRPr="00504646">
        <w:t>здоровьесберегающие</w:t>
      </w:r>
      <w:proofErr w:type="spellEnd"/>
      <w:r w:rsidRPr="00504646">
        <w:t xml:space="preserve"> педагогические позиции.</w:t>
      </w:r>
    </w:p>
    <w:p w:rsidR="00DB21BE" w:rsidRPr="00504646" w:rsidRDefault="00DB21BE" w:rsidP="00504646">
      <w:pPr>
        <w:ind w:firstLine="709"/>
        <w:jc w:val="both"/>
      </w:pPr>
      <w:r w:rsidRPr="00504646">
        <w:t xml:space="preserve">ООП определяет главные векторы развития образовательной ситуации  в МБОУ </w:t>
      </w:r>
      <w:proofErr w:type="spellStart"/>
      <w:r w:rsidR="00504646">
        <w:t>Марьев</w:t>
      </w:r>
      <w:r w:rsidRPr="00504646">
        <w:t>ской</w:t>
      </w:r>
      <w:proofErr w:type="spellEnd"/>
      <w:r w:rsidRPr="00504646">
        <w:t xml:space="preserve"> СОШ на начальной ступени:</w:t>
      </w:r>
    </w:p>
    <w:p w:rsidR="00DB21BE" w:rsidRPr="00504646" w:rsidRDefault="00DB21BE" w:rsidP="00504646">
      <w:pPr>
        <w:pStyle w:val="ac"/>
        <w:numPr>
          <w:ilvl w:val="0"/>
          <w:numId w:val="15"/>
        </w:numPr>
        <w:ind w:left="567" w:hanging="283"/>
      </w:pPr>
      <w:r w:rsidRPr="00504646">
        <w:t>Переход на новую систему оценки планируемых результатов освоения основной образовательной программы;</w:t>
      </w:r>
    </w:p>
    <w:p w:rsidR="00DB21BE" w:rsidRPr="00504646" w:rsidRDefault="00DB21BE" w:rsidP="00504646">
      <w:pPr>
        <w:pStyle w:val="ac"/>
        <w:numPr>
          <w:ilvl w:val="0"/>
          <w:numId w:val="15"/>
        </w:numPr>
        <w:ind w:left="567" w:hanging="283"/>
      </w:pPr>
      <w:r w:rsidRPr="00504646">
        <w:t>Усиление информационной инфраструктуры системы начального образования;</w:t>
      </w:r>
    </w:p>
    <w:p w:rsidR="00DB21BE" w:rsidRPr="00504646" w:rsidRDefault="00DB21BE" w:rsidP="00504646">
      <w:pPr>
        <w:pStyle w:val="ac"/>
        <w:numPr>
          <w:ilvl w:val="0"/>
          <w:numId w:val="15"/>
        </w:numPr>
        <w:ind w:left="567" w:hanging="283"/>
      </w:pPr>
      <w:r w:rsidRPr="00504646">
        <w:t>Расширение социальных практик в системе воспитательной работы на основе духовно-нравственного контекста;</w:t>
      </w:r>
    </w:p>
    <w:p w:rsidR="00DB21BE" w:rsidRPr="00504646" w:rsidRDefault="00DB21BE" w:rsidP="00504646">
      <w:pPr>
        <w:pStyle w:val="ac"/>
        <w:numPr>
          <w:ilvl w:val="0"/>
          <w:numId w:val="15"/>
        </w:numPr>
        <w:ind w:left="567" w:hanging="283"/>
      </w:pPr>
      <w:r w:rsidRPr="00504646">
        <w:t>Проектирование модели интеграции общего и дополнительного образования;</w:t>
      </w:r>
    </w:p>
    <w:p w:rsidR="00DB21BE" w:rsidRPr="00504646" w:rsidRDefault="00DB21BE" w:rsidP="00504646">
      <w:pPr>
        <w:pStyle w:val="ac"/>
        <w:numPr>
          <w:ilvl w:val="0"/>
          <w:numId w:val="15"/>
        </w:numPr>
        <w:ind w:left="567" w:hanging="283"/>
      </w:pPr>
      <w:r w:rsidRPr="00504646">
        <w:t xml:space="preserve">Активизация </w:t>
      </w:r>
      <w:proofErr w:type="spellStart"/>
      <w:r w:rsidRPr="00504646">
        <w:t>межпредметной</w:t>
      </w:r>
      <w:proofErr w:type="spellEnd"/>
      <w:r w:rsidRPr="00504646">
        <w:t xml:space="preserve"> направленности в освоении образовательных программ;</w:t>
      </w:r>
    </w:p>
    <w:p w:rsidR="00DB21BE" w:rsidRPr="00504646" w:rsidRDefault="00DB21BE" w:rsidP="00504646">
      <w:pPr>
        <w:pStyle w:val="ac"/>
        <w:numPr>
          <w:ilvl w:val="0"/>
          <w:numId w:val="15"/>
        </w:numPr>
        <w:ind w:left="567" w:hanging="283"/>
      </w:pPr>
      <w:r w:rsidRPr="00504646">
        <w:t>Создание условий для внеурочной деятельности учащихся.</w:t>
      </w:r>
    </w:p>
    <w:p w:rsidR="00DB21BE" w:rsidRPr="00504646" w:rsidRDefault="00DB21BE" w:rsidP="00504646"/>
    <w:p w:rsidR="00DB21BE" w:rsidRPr="00504646" w:rsidRDefault="00DB21BE" w:rsidP="00504646">
      <w:pPr>
        <w:pStyle w:val="40"/>
        <w:keepNext/>
        <w:keepLines/>
        <w:shd w:val="clear" w:color="auto" w:fill="auto"/>
        <w:spacing w:after="0" w:line="240" w:lineRule="exact"/>
        <w:ind w:firstLine="0"/>
        <w:jc w:val="center"/>
        <w:rPr>
          <w:rFonts w:ascii="Times New Roman" w:hAnsi="Times New Roman" w:cs="Times New Roman"/>
          <w:b/>
        </w:rPr>
      </w:pPr>
      <w:r w:rsidRPr="00504646">
        <w:rPr>
          <w:rFonts w:ascii="Times New Roman" w:hAnsi="Times New Roman" w:cs="Times New Roman"/>
          <w:b/>
        </w:rPr>
        <w:t>Общие подходы к организации внеурочной деятельности</w:t>
      </w:r>
    </w:p>
    <w:p w:rsidR="00DB21BE" w:rsidRPr="00504646" w:rsidRDefault="00DB21BE" w:rsidP="00504646">
      <w:pPr>
        <w:pStyle w:val="a8"/>
      </w:pPr>
      <w:r w:rsidRPr="00504646">
        <w:t xml:space="preserve">Внеурочная деятельность в рамках реализации Стандарта, понимаемая как образовательная деятельность, отличная от классно-урочной, организуется при получении основного общего образования как для закрепления и практического использования отдельных аспектов содержания образовательных программ, программ учебных предметов, курсов, так и по направлениям развития личности (духовно-нравственное, спортивно-оздоровительное, социальное, </w:t>
      </w:r>
      <w:proofErr w:type="spellStart"/>
      <w:r w:rsidRPr="00504646">
        <w:t>общеинтеллектуальное</w:t>
      </w:r>
      <w:proofErr w:type="spellEnd"/>
      <w:r w:rsidRPr="00504646">
        <w:t>, общекультурное) в таких формах, как художественные студии, спортивные клубы и секции, юношеские организации, краеведческая работа, научно- практические конференции, олимпиады, поисковые и научные исследования, общественно полезные практики, военно-патриотические объединения, а также в других отличных от урочной деятельности формах на добровольной основе с учетом выбора участников образовательных отношений.</w:t>
      </w:r>
    </w:p>
    <w:p w:rsidR="00DB21BE" w:rsidRPr="00504646" w:rsidRDefault="00DB21BE" w:rsidP="00504646">
      <w:pPr>
        <w:pStyle w:val="a4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504646">
        <w:rPr>
          <w:rFonts w:ascii="Times New Roman" w:hAnsi="Times New Roman"/>
          <w:bCs/>
          <w:color w:val="auto"/>
          <w:sz w:val="24"/>
          <w:szCs w:val="24"/>
        </w:rPr>
        <w:t>Цели организации внеурочной деятельности</w:t>
      </w:r>
      <w:r w:rsidRPr="00504646">
        <w:rPr>
          <w:rFonts w:ascii="Times New Roman" w:hAnsi="Times New Roman"/>
          <w:color w:val="auto"/>
          <w:sz w:val="24"/>
          <w:szCs w:val="24"/>
        </w:rPr>
        <w:t xml:space="preserve"> на уровне начального общего образования: 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</w:t>
      </w:r>
    </w:p>
    <w:p w:rsidR="00DB21BE" w:rsidRPr="00504646" w:rsidRDefault="00DB21BE" w:rsidP="00504646">
      <w:pPr>
        <w:ind w:firstLine="709"/>
        <w:jc w:val="both"/>
      </w:pPr>
      <w:r w:rsidRPr="00504646">
        <w:t xml:space="preserve">План внеурочной деятельности обеспечивает учет индивидуальных особенностей и потребностей обучающихся, определяет возможности МБОУ </w:t>
      </w:r>
      <w:proofErr w:type="spellStart"/>
      <w:r w:rsidR="00504646">
        <w:t>Марьев</w:t>
      </w:r>
      <w:r w:rsidRPr="00504646">
        <w:t>ской</w:t>
      </w:r>
      <w:proofErr w:type="spellEnd"/>
      <w:r w:rsidRPr="00504646">
        <w:t xml:space="preserve"> СОШ по созданию условий для решения задач воспитания и социализации учащихся.</w:t>
      </w:r>
    </w:p>
    <w:p w:rsidR="00DB21BE" w:rsidRPr="00504646" w:rsidRDefault="00DB21BE" w:rsidP="00504646">
      <w:pPr>
        <w:ind w:firstLine="709"/>
        <w:jc w:val="both"/>
      </w:pPr>
      <w:r w:rsidRPr="00504646">
        <w:t>Внеурочная деятельность в начальной школе позволяет решить целый ряд очень важных задач:</w:t>
      </w:r>
    </w:p>
    <w:p w:rsidR="00DB21BE" w:rsidRPr="00504646" w:rsidRDefault="00DB21BE" w:rsidP="00504646">
      <w:pPr>
        <w:numPr>
          <w:ilvl w:val="0"/>
          <w:numId w:val="5"/>
        </w:numPr>
        <w:jc w:val="both"/>
      </w:pPr>
      <w:r w:rsidRPr="00504646">
        <w:t>обеспечить благоприятную адаптацию ребенка в школе;</w:t>
      </w:r>
    </w:p>
    <w:p w:rsidR="00DB21BE" w:rsidRPr="00504646" w:rsidRDefault="00DB21BE" w:rsidP="00504646">
      <w:pPr>
        <w:numPr>
          <w:ilvl w:val="0"/>
          <w:numId w:val="5"/>
        </w:numPr>
        <w:jc w:val="both"/>
      </w:pPr>
      <w:r w:rsidRPr="00504646">
        <w:lastRenderedPageBreak/>
        <w:t xml:space="preserve">оптимизировать учебную нагрузку </w:t>
      </w:r>
      <w:proofErr w:type="gramStart"/>
      <w:r w:rsidRPr="00504646">
        <w:t>обучающихся</w:t>
      </w:r>
      <w:proofErr w:type="gramEnd"/>
      <w:r w:rsidRPr="00504646">
        <w:t>;</w:t>
      </w:r>
    </w:p>
    <w:p w:rsidR="00DB21BE" w:rsidRPr="00504646" w:rsidRDefault="00DB21BE" w:rsidP="00504646">
      <w:pPr>
        <w:numPr>
          <w:ilvl w:val="0"/>
          <w:numId w:val="5"/>
        </w:numPr>
        <w:jc w:val="both"/>
      </w:pPr>
      <w:r w:rsidRPr="00504646">
        <w:t>улучшить условия для развития ребенка;</w:t>
      </w:r>
    </w:p>
    <w:p w:rsidR="00DB21BE" w:rsidRPr="00504646" w:rsidRDefault="00DB21BE" w:rsidP="00504646">
      <w:pPr>
        <w:numPr>
          <w:ilvl w:val="0"/>
          <w:numId w:val="5"/>
        </w:numPr>
        <w:jc w:val="both"/>
      </w:pPr>
      <w:r w:rsidRPr="00504646">
        <w:t xml:space="preserve">учесть возрастные и индивидуальные особенности </w:t>
      </w:r>
      <w:proofErr w:type="gramStart"/>
      <w:r w:rsidRPr="00504646">
        <w:t>обучающихся</w:t>
      </w:r>
      <w:proofErr w:type="gramEnd"/>
      <w:r w:rsidRPr="00504646">
        <w:t>.</w:t>
      </w:r>
    </w:p>
    <w:p w:rsidR="00DB21BE" w:rsidRPr="00504646" w:rsidRDefault="00DB21BE" w:rsidP="00504646">
      <w:pPr>
        <w:pStyle w:val="9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504646">
        <w:rPr>
          <w:sz w:val="24"/>
          <w:szCs w:val="24"/>
        </w:rPr>
        <w:t xml:space="preserve">     Исходя из задач, форм и содержания внеурочной деятельности, для ее реализации в МБОУ </w:t>
      </w:r>
      <w:proofErr w:type="spellStart"/>
      <w:r w:rsidR="00504646">
        <w:rPr>
          <w:sz w:val="24"/>
          <w:szCs w:val="24"/>
        </w:rPr>
        <w:t>Марьев</w:t>
      </w:r>
      <w:r w:rsidRPr="00504646">
        <w:rPr>
          <w:sz w:val="24"/>
          <w:szCs w:val="24"/>
        </w:rPr>
        <w:t>ской</w:t>
      </w:r>
      <w:proofErr w:type="spellEnd"/>
      <w:r w:rsidRPr="00504646">
        <w:rPr>
          <w:sz w:val="24"/>
          <w:szCs w:val="24"/>
        </w:rPr>
        <w:t xml:space="preserve"> СОШ используется</w:t>
      </w:r>
      <w:r w:rsidRPr="00504646">
        <w:rPr>
          <w:rStyle w:val="a3"/>
        </w:rPr>
        <w:t xml:space="preserve"> </w:t>
      </w:r>
      <w:r w:rsidRPr="00504646">
        <w:rPr>
          <w:rStyle w:val="a3"/>
          <w:rFonts w:ascii="Times New Roman" w:hAnsi="Times New Roman"/>
          <w:b w:val="0"/>
        </w:rPr>
        <w:t>оптимизационная модель</w:t>
      </w:r>
      <w:r w:rsidRPr="00504646">
        <w:rPr>
          <w:sz w:val="24"/>
          <w:szCs w:val="24"/>
        </w:rPr>
        <w:t xml:space="preserve"> (на основе оптимизации всех внутренних ресурсов образовательного учреждения). 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все педагогические работники нашего учреждения (администрация, учителя, педагог-психолог, вожатый и др.).</w:t>
      </w:r>
    </w:p>
    <w:p w:rsidR="00DB21BE" w:rsidRPr="00504646" w:rsidRDefault="00DB21BE" w:rsidP="00504646">
      <w:pPr>
        <w:pStyle w:val="9"/>
        <w:shd w:val="clear" w:color="auto" w:fill="auto"/>
        <w:spacing w:line="240" w:lineRule="auto"/>
        <w:ind w:left="20" w:firstLine="0"/>
        <w:jc w:val="both"/>
        <w:rPr>
          <w:sz w:val="24"/>
          <w:szCs w:val="24"/>
        </w:rPr>
      </w:pPr>
      <w:r w:rsidRPr="00504646">
        <w:rPr>
          <w:sz w:val="24"/>
          <w:szCs w:val="24"/>
        </w:rPr>
        <w:t xml:space="preserve">     Координирующую роль выполняет классный руководитель, который в соответствии со своими функциями и задачами: </w:t>
      </w:r>
    </w:p>
    <w:p w:rsidR="00DB21BE" w:rsidRPr="00504646" w:rsidRDefault="00DB21BE" w:rsidP="00504646">
      <w:pPr>
        <w:pStyle w:val="9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504646">
        <w:rPr>
          <w:sz w:val="24"/>
          <w:szCs w:val="24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DB21BE" w:rsidRPr="00504646" w:rsidRDefault="00DB21BE" w:rsidP="00504646">
      <w:pPr>
        <w:pStyle w:val="9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proofErr w:type="gramStart"/>
      <w:r w:rsidRPr="00504646">
        <w:rPr>
          <w:sz w:val="24"/>
          <w:szCs w:val="24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DB21BE" w:rsidRPr="00504646" w:rsidRDefault="00DB21BE" w:rsidP="00504646">
      <w:pPr>
        <w:pStyle w:val="9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504646">
        <w:rPr>
          <w:sz w:val="24"/>
          <w:szCs w:val="24"/>
        </w:rPr>
        <w:t xml:space="preserve">организует систему отношений через разнообразные формы воспитывающей деятельности коллектива класса, в том числе через органы самоуправления; </w:t>
      </w:r>
    </w:p>
    <w:p w:rsidR="00DB21BE" w:rsidRPr="00504646" w:rsidRDefault="00DB21BE" w:rsidP="00504646">
      <w:pPr>
        <w:pStyle w:val="9"/>
        <w:numPr>
          <w:ilvl w:val="0"/>
          <w:numId w:val="14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504646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504646">
        <w:rPr>
          <w:sz w:val="24"/>
          <w:szCs w:val="24"/>
        </w:rPr>
        <w:t>обучающихся</w:t>
      </w:r>
      <w:proofErr w:type="gramEnd"/>
      <w:r w:rsidRPr="00504646">
        <w:rPr>
          <w:sz w:val="24"/>
          <w:szCs w:val="24"/>
        </w:rPr>
        <w:t>.</w:t>
      </w:r>
    </w:p>
    <w:p w:rsidR="00DB21BE" w:rsidRPr="00504646" w:rsidRDefault="00DB21BE" w:rsidP="00504646">
      <w:pPr>
        <w:pStyle w:val="a8"/>
        <w:ind w:firstLine="0"/>
      </w:pPr>
      <w:r w:rsidRPr="00504646">
        <w:t>Внеурочная деятельность организуется:</w:t>
      </w:r>
    </w:p>
    <w:p w:rsidR="00DB21BE" w:rsidRPr="00504646" w:rsidRDefault="00DB21BE" w:rsidP="00504646">
      <w:pPr>
        <w:pStyle w:val="9"/>
        <w:numPr>
          <w:ilvl w:val="0"/>
          <w:numId w:val="13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04646">
        <w:rPr>
          <w:sz w:val="24"/>
          <w:szCs w:val="24"/>
        </w:rPr>
        <w:t xml:space="preserve">в соответствии с планом внеурочной деятельности, </w:t>
      </w:r>
      <w:proofErr w:type="gramStart"/>
      <w:r w:rsidRPr="00504646">
        <w:rPr>
          <w:sz w:val="24"/>
          <w:szCs w:val="24"/>
        </w:rPr>
        <w:t>сформированном</w:t>
      </w:r>
      <w:proofErr w:type="gramEnd"/>
      <w:r w:rsidRPr="00504646">
        <w:rPr>
          <w:sz w:val="24"/>
          <w:szCs w:val="24"/>
        </w:rPr>
        <w:t xml:space="preserve"> в том числе на основе части учебного плана школы, формируемой участниками образовательных отношений, интеграции в открытое образовательное пространство на основе современных информационно-коммуникационных технологий, сетевого взаимодействия образовательных учреждений различных типов и видов, в том числе организаций дополнительного образования, дополнительного профессионального педагогического образования в целях обеспечения максимального учета индивидуальных особенностей и потребностей обучающихся;</w:t>
      </w:r>
    </w:p>
    <w:p w:rsidR="00DB21BE" w:rsidRPr="00504646" w:rsidRDefault="00DB21BE" w:rsidP="00504646">
      <w:pPr>
        <w:pStyle w:val="9"/>
        <w:numPr>
          <w:ilvl w:val="0"/>
          <w:numId w:val="13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proofErr w:type="gramStart"/>
      <w:r w:rsidRPr="00504646">
        <w:rPr>
          <w:sz w:val="24"/>
          <w:szCs w:val="24"/>
        </w:rPr>
        <w:t xml:space="preserve">по программам курсов внеурочной деятельности, направленных на достижение обучающимися планируемых результатов освоения основных образовательных программ в соответствии с требованиями Стандарта и предусматривающих тематическое планирование с определением основных видов внеурочной деятельности обучающихся по соответствующим направлениям.   </w:t>
      </w:r>
      <w:proofErr w:type="gramEnd"/>
    </w:p>
    <w:p w:rsidR="00DB21BE" w:rsidRPr="00504646" w:rsidRDefault="00504646" w:rsidP="00504646">
      <w:pPr>
        <w:pStyle w:val="9"/>
        <w:shd w:val="clear" w:color="auto" w:fill="auto"/>
        <w:spacing w:line="274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21BE" w:rsidRPr="00504646">
        <w:rPr>
          <w:sz w:val="24"/>
          <w:szCs w:val="24"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определяет школа в соответствии с запросами и потребностями участников образовательных отношений.</w:t>
      </w:r>
    </w:p>
    <w:p w:rsidR="00DB21BE" w:rsidRPr="00504646" w:rsidRDefault="00DB21BE" w:rsidP="00504646">
      <w:pPr>
        <w:ind w:firstLine="709"/>
        <w:jc w:val="both"/>
      </w:pPr>
      <w:r w:rsidRPr="00504646">
        <w:t xml:space="preserve">МБОУ </w:t>
      </w:r>
      <w:proofErr w:type="spellStart"/>
      <w:r w:rsidR="00504646">
        <w:t>Марьев</w:t>
      </w:r>
      <w:r w:rsidRPr="00504646">
        <w:t>ская</w:t>
      </w:r>
      <w:proofErr w:type="spellEnd"/>
      <w:r w:rsidRPr="00504646">
        <w:t xml:space="preserve"> СОШ определяет </w:t>
      </w:r>
      <w:proofErr w:type="spellStart"/>
      <w:r w:rsidRPr="00504646">
        <w:t>самоценность</w:t>
      </w:r>
      <w:proofErr w:type="spellEnd"/>
      <w:r w:rsidRPr="00504646">
        <w:t xml:space="preserve"> начального образования на основе тезисов, сформулированных по материалам профессора </w:t>
      </w:r>
      <w:proofErr w:type="spellStart"/>
      <w:r w:rsidRPr="00504646">
        <w:t>Асмолова</w:t>
      </w:r>
      <w:proofErr w:type="spellEnd"/>
      <w:r w:rsidRPr="00504646">
        <w:t xml:space="preserve"> А.Г.:</w:t>
      </w:r>
    </w:p>
    <w:p w:rsidR="00DB21BE" w:rsidRPr="00504646" w:rsidRDefault="00DB21BE" w:rsidP="00504646">
      <w:pPr>
        <w:ind w:firstLine="709"/>
        <w:jc w:val="both"/>
      </w:pPr>
      <w:r w:rsidRPr="00504646">
        <w:t xml:space="preserve"> </w:t>
      </w:r>
    </w:p>
    <w:p w:rsidR="00DB21BE" w:rsidRPr="00504646" w:rsidRDefault="00DB21BE" w:rsidP="00504646">
      <w:pPr>
        <w:jc w:val="both"/>
      </w:pPr>
      <w:r w:rsidRPr="00504646">
        <w:t>1. Начальная школа – это школа развития мотивов, познания и творчества у всех участников образовательного пространства.</w:t>
      </w:r>
    </w:p>
    <w:p w:rsidR="00DB21BE" w:rsidRPr="00504646" w:rsidRDefault="00DB21BE" w:rsidP="00504646">
      <w:pPr>
        <w:jc w:val="both"/>
      </w:pPr>
      <w:r w:rsidRPr="00504646">
        <w:t>2. Начальная школа – это школа позитивной социализации личности с установкой на развитие учебной самостоятельности и поиск решения проблем.</w:t>
      </w:r>
    </w:p>
    <w:p w:rsidR="00DB21BE" w:rsidRPr="00504646" w:rsidRDefault="00DB21BE" w:rsidP="00504646">
      <w:pPr>
        <w:jc w:val="both"/>
      </w:pPr>
      <w:r w:rsidRPr="00504646">
        <w:t xml:space="preserve">3. Начальная школа – это школа порождения ценностной смысловой картины мира ребенком. </w:t>
      </w:r>
    </w:p>
    <w:p w:rsidR="00DB21BE" w:rsidRPr="00504646" w:rsidRDefault="00DB21BE" w:rsidP="00504646">
      <w:pPr>
        <w:jc w:val="both"/>
      </w:pPr>
      <w:r w:rsidRPr="00504646">
        <w:t>4. Начальная школа – это школа ценностной педагогики, диалога культур.</w:t>
      </w:r>
    </w:p>
    <w:p w:rsidR="00DB21BE" w:rsidRPr="00504646" w:rsidRDefault="00DB21BE" w:rsidP="00504646">
      <w:pPr>
        <w:jc w:val="both"/>
      </w:pPr>
      <w:r w:rsidRPr="00504646">
        <w:t>5. Начальная школа – школа проектирования универсальных действий «Учись учиться».</w:t>
      </w:r>
    </w:p>
    <w:p w:rsidR="00DB21BE" w:rsidRPr="00504646" w:rsidRDefault="00DB21BE" w:rsidP="00504646">
      <w:pPr>
        <w:jc w:val="both"/>
      </w:pPr>
      <w:r w:rsidRPr="00504646">
        <w:t>6. Начальная школа – это школа совместных действий с ребенком, взрослым и продвинутым сверстником. Учитель начальной школы – режиссер совместных действий.</w:t>
      </w:r>
    </w:p>
    <w:p w:rsidR="00DB21BE" w:rsidRPr="00504646" w:rsidRDefault="00DB21BE" w:rsidP="00504646">
      <w:pPr>
        <w:jc w:val="both"/>
      </w:pPr>
      <w:r w:rsidRPr="00504646">
        <w:t>7. Начальная школа – это школа культурно-</w:t>
      </w:r>
      <w:proofErr w:type="spellStart"/>
      <w:r w:rsidRPr="00504646">
        <w:t>деятельностной</w:t>
      </w:r>
      <w:proofErr w:type="spellEnd"/>
      <w:r w:rsidRPr="00504646">
        <w:t xml:space="preserve"> педагогики на основе системного обновления программ.</w:t>
      </w:r>
    </w:p>
    <w:p w:rsidR="00DB21BE" w:rsidRPr="00504646" w:rsidRDefault="00DB21BE" w:rsidP="00504646">
      <w:pPr>
        <w:jc w:val="both"/>
      </w:pPr>
      <w:r w:rsidRPr="00504646">
        <w:t>8. Начальная школа – это школа игровой и проективной дидактики.</w:t>
      </w:r>
    </w:p>
    <w:p w:rsidR="00DB21BE" w:rsidRPr="00504646" w:rsidRDefault="00DB21BE" w:rsidP="00504646">
      <w:pPr>
        <w:jc w:val="both"/>
      </w:pPr>
      <w:r w:rsidRPr="00504646">
        <w:t>9. Начальная школа – это школа жизненных задач, модельно-жизненных ситуаций без заранее приготовленных решений.</w:t>
      </w:r>
    </w:p>
    <w:p w:rsidR="00DB21BE" w:rsidRPr="00504646" w:rsidRDefault="00DB21BE" w:rsidP="00504646">
      <w:pPr>
        <w:jc w:val="both"/>
      </w:pPr>
      <w:r w:rsidRPr="00504646">
        <w:lastRenderedPageBreak/>
        <w:t>10.Начальная школа – это школа диагностики успехов ребенка, где главные ценности – услышать ребенка, поверить в него.</w:t>
      </w:r>
    </w:p>
    <w:p w:rsidR="00DB21BE" w:rsidRPr="00504646" w:rsidRDefault="00DB21BE" w:rsidP="00504646">
      <w:pPr>
        <w:jc w:val="both"/>
      </w:pPr>
      <w:r w:rsidRPr="00504646">
        <w:t xml:space="preserve">11. Начальная школа – это зона ближайшего развития всего общества. </w:t>
      </w:r>
    </w:p>
    <w:p w:rsidR="00DB21BE" w:rsidRPr="00504646" w:rsidRDefault="00DB21BE" w:rsidP="00504646">
      <w:pPr>
        <w:ind w:firstLine="709"/>
        <w:jc w:val="both"/>
        <w:rPr>
          <w:sz w:val="16"/>
          <w:szCs w:val="16"/>
        </w:rPr>
      </w:pPr>
    </w:p>
    <w:p w:rsidR="00DB21BE" w:rsidRPr="00504646" w:rsidRDefault="00DB21BE" w:rsidP="00504646">
      <w:pPr>
        <w:ind w:firstLine="709"/>
        <w:jc w:val="both"/>
      </w:pPr>
      <w:r w:rsidRPr="00504646">
        <w:t xml:space="preserve">ООП </w:t>
      </w:r>
      <w:proofErr w:type="gramStart"/>
      <w:r w:rsidRPr="00504646">
        <w:t>разработана</w:t>
      </w:r>
      <w:proofErr w:type="gramEnd"/>
      <w:r w:rsidRPr="00504646">
        <w:t xml:space="preserve"> в соответствии с Уставом МБОУ </w:t>
      </w:r>
      <w:proofErr w:type="spellStart"/>
      <w:r w:rsidR="00504646">
        <w:t>Марьев</w:t>
      </w:r>
      <w:r w:rsidRPr="00504646">
        <w:t>ской</w:t>
      </w:r>
      <w:proofErr w:type="spellEnd"/>
      <w:r w:rsidRPr="00504646">
        <w:t xml:space="preserve"> СОШ  и локальными актами учреждения. </w:t>
      </w:r>
    </w:p>
    <w:p w:rsidR="00DB21BE" w:rsidRPr="00504646" w:rsidRDefault="00DB21BE" w:rsidP="00504646">
      <w:pPr>
        <w:ind w:firstLine="709"/>
        <w:jc w:val="both"/>
      </w:pPr>
      <w:r w:rsidRPr="00504646">
        <w:t>ООП предоставляется для ознакомления родителям, обучающимся, педагогам как основа договора о выполнении обязатель</w:t>
      </w:r>
      <w:proofErr w:type="gramStart"/>
      <w:r w:rsidRPr="00504646">
        <w:t>ств вс</w:t>
      </w:r>
      <w:proofErr w:type="gramEnd"/>
      <w:r w:rsidRPr="00504646">
        <w:t>еми участниками образовательного процесса по достижению качественных результатов на ступени начального образования.</w:t>
      </w:r>
    </w:p>
    <w:p w:rsidR="00433F41" w:rsidRPr="00504646" w:rsidRDefault="00433F41" w:rsidP="00504646"/>
    <w:sectPr w:rsidR="00433F41" w:rsidRPr="00504646" w:rsidSect="00504646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D9F"/>
    <w:multiLevelType w:val="hybridMultilevel"/>
    <w:tmpl w:val="93188F8E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24337D7"/>
    <w:multiLevelType w:val="hybridMultilevel"/>
    <w:tmpl w:val="C1961634"/>
    <w:lvl w:ilvl="0" w:tplc="B02E6EF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674B3"/>
    <w:multiLevelType w:val="hybridMultilevel"/>
    <w:tmpl w:val="920431EE"/>
    <w:lvl w:ilvl="0" w:tplc="B02E6EF4">
      <w:start w:val="1"/>
      <w:numFmt w:val="bullet"/>
      <w:lvlText w:val="–"/>
      <w:lvlJc w:val="left"/>
      <w:pPr>
        <w:ind w:left="142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1350A55"/>
    <w:multiLevelType w:val="hybridMultilevel"/>
    <w:tmpl w:val="1F6A8EB0"/>
    <w:lvl w:ilvl="0" w:tplc="30E2B36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322E4778"/>
    <w:multiLevelType w:val="hybridMultilevel"/>
    <w:tmpl w:val="FCE8D2E2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E7090D"/>
    <w:multiLevelType w:val="hybridMultilevel"/>
    <w:tmpl w:val="D490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86322"/>
    <w:multiLevelType w:val="hybridMultilevel"/>
    <w:tmpl w:val="43C8B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290F5F"/>
    <w:multiLevelType w:val="hybridMultilevel"/>
    <w:tmpl w:val="EA58BCD6"/>
    <w:lvl w:ilvl="0" w:tplc="2D0C7C70">
      <w:start w:val="1"/>
      <w:numFmt w:val="bullet"/>
      <w:lvlText w:val="-"/>
      <w:lvlJc w:val="left"/>
      <w:pPr>
        <w:tabs>
          <w:tab w:val="num" w:pos="1578"/>
        </w:tabs>
        <w:ind w:left="1592" w:hanging="567"/>
      </w:pPr>
      <w:rPr>
        <w:rFonts w:ascii="Verdana" w:hAnsi="Verdana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9">
    <w:nsid w:val="5F1459CD"/>
    <w:multiLevelType w:val="hybridMultilevel"/>
    <w:tmpl w:val="BB648840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624B1C46"/>
    <w:multiLevelType w:val="hybridMultilevel"/>
    <w:tmpl w:val="C2EC5B92"/>
    <w:lvl w:ilvl="0" w:tplc="92649BC8">
      <w:start w:val="1"/>
      <w:numFmt w:val="bullet"/>
      <w:lvlText w:val="-"/>
      <w:lvlJc w:val="left"/>
      <w:pPr>
        <w:tabs>
          <w:tab w:val="num" w:pos="357"/>
        </w:tabs>
        <w:ind w:left="723" w:hanging="363"/>
      </w:pPr>
      <w:rPr>
        <w:rFonts w:ascii="Verdana" w:hAnsi="Verdana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916D9B"/>
    <w:multiLevelType w:val="hybridMultilevel"/>
    <w:tmpl w:val="2C4851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6677A5"/>
    <w:multiLevelType w:val="hybridMultilevel"/>
    <w:tmpl w:val="8D02ED9A"/>
    <w:lvl w:ilvl="0" w:tplc="B02E6EF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7AA970F3"/>
    <w:multiLevelType w:val="hybridMultilevel"/>
    <w:tmpl w:val="000C2364"/>
    <w:lvl w:ilvl="0" w:tplc="92649BC8">
      <w:start w:val="1"/>
      <w:numFmt w:val="bullet"/>
      <w:lvlText w:val="-"/>
      <w:lvlJc w:val="left"/>
      <w:pPr>
        <w:tabs>
          <w:tab w:val="num" w:pos="357"/>
        </w:tabs>
        <w:ind w:left="723" w:hanging="363"/>
      </w:pPr>
      <w:rPr>
        <w:rFonts w:ascii="Verdana" w:hAnsi="Verdana" w:cs="Times New Roman" w:hint="default"/>
        <w:sz w:val="28"/>
        <w:szCs w:val="28"/>
      </w:rPr>
    </w:lvl>
    <w:lvl w:ilvl="1" w:tplc="90908C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35415"/>
    <w:multiLevelType w:val="hybridMultilevel"/>
    <w:tmpl w:val="F346601A"/>
    <w:lvl w:ilvl="0" w:tplc="2274017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11"/>
  </w:num>
  <w:num w:numId="6">
    <w:abstractNumId w:val="1"/>
  </w:num>
  <w:num w:numId="7">
    <w:abstractNumId w:val="2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1BE"/>
    <w:rsid w:val="00433F41"/>
    <w:rsid w:val="00504646"/>
    <w:rsid w:val="00D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DB21BE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a4">
    <w:name w:val="Основной"/>
    <w:basedOn w:val="a"/>
    <w:link w:val="a5"/>
    <w:rsid w:val="00DB21B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Основной Знак"/>
    <w:link w:val="a4"/>
    <w:rsid w:val="00DB21B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6">
    <w:name w:val="Буллит"/>
    <w:basedOn w:val="a4"/>
    <w:link w:val="a7"/>
    <w:rsid w:val="00DB21BE"/>
    <w:pPr>
      <w:ind w:firstLine="244"/>
    </w:pPr>
  </w:style>
  <w:style w:type="character" w:customStyle="1" w:styleId="a7">
    <w:name w:val="Буллит Знак"/>
    <w:link w:val="a6"/>
    <w:rsid w:val="00DB21B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8">
    <w:name w:val="А_сноска"/>
    <w:basedOn w:val="a9"/>
    <w:link w:val="aa"/>
    <w:qFormat/>
    <w:rsid w:val="00DB21BE"/>
    <w:pPr>
      <w:widowControl w:val="0"/>
      <w:ind w:firstLine="400"/>
      <w:jc w:val="both"/>
    </w:pPr>
    <w:rPr>
      <w:sz w:val="24"/>
      <w:szCs w:val="24"/>
    </w:rPr>
  </w:style>
  <w:style w:type="character" w:customStyle="1" w:styleId="aa">
    <w:name w:val="А_сноска Знак"/>
    <w:link w:val="a8"/>
    <w:rsid w:val="00DB21BE"/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Основной текст9"/>
    <w:basedOn w:val="a"/>
    <w:rsid w:val="00DB21BE"/>
    <w:pPr>
      <w:shd w:val="clear" w:color="auto" w:fill="FFFFFF"/>
      <w:spacing w:line="0" w:lineRule="atLeast"/>
      <w:ind w:hanging="460"/>
    </w:pPr>
    <w:rPr>
      <w:color w:val="000000"/>
      <w:sz w:val="23"/>
      <w:szCs w:val="23"/>
    </w:rPr>
  </w:style>
  <w:style w:type="character" w:customStyle="1" w:styleId="4">
    <w:name w:val="Заголовок №4_"/>
    <w:link w:val="40"/>
    <w:rsid w:val="00DB21BE"/>
    <w:rPr>
      <w:sz w:val="24"/>
      <w:szCs w:val="24"/>
      <w:shd w:val="clear" w:color="auto" w:fill="FFFFFF"/>
    </w:rPr>
  </w:style>
  <w:style w:type="paragraph" w:customStyle="1" w:styleId="40">
    <w:name w:val="Заголовок №4"/>
    <w:basedOn w:val="a"/>
    <w:link w:val="4"/>
    <w:rsid w:val="00DB21BE"/>
    <w:pPr>
      <w:shd w:val="clear" w:color="auto" w:fill="FFFFFF"/>
      <w:spacing w:after="60" w:line="0" w:lineRule="atLeast"/>
      <w:ind w:hanging="360"/>
      <w:jc w:val="both"/>
      <w:outlineLvl w:val="3"/>
    </w:pPr>
    <w:rPr>
      <w:rFonts w:asciiTheme="minorHAnsi" w:eastAsiaTheme="minorHAnsi" w:hAnsiTheme="minorHAnsi" w:cstheme="minorBidi"/>
      <w:lang w:eastAsia="en-US"/>
    </w:rPr>
  </w:style>
  <w:style w:type="paragraph" w:styleId="a9">
    <w:name w:val="footnote text"/>
    <w:basedOn w:val="a"/>
    <w:link w:val="ab"/>
    <w:uiPriority w:val="99"/>
    <w:semiHidden/>
    <w:unhideWhenUsed/>
    <w:rsid w:val="00DB21BE"/>
    <w:rPr>
      <w:sz w:val="20"/>
      <w:szCs w:val="20"/>
    </w:rPr>
  </w:style>
  <w:style w:type="character" w:customStyle="1" w:styleId="ab">
    <w:name w:val="Текст сноски Знак"/>
    <w:basedOn w:val="a0"/>
    <w:link w:val="a9"/>
    <w:uiPriority w:val="99"/>
    <w:semiHidden/>
    <w:rsid w:val="00DB2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0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2634</Words>
  <Characters>15016</Characters>
  <Application>Microsoft Office Word</Application>
  <DocSecurity>0</DocSecurity>
  <Lines>125</Lines>
  <Paragraphs>35</Paragraphs>
  <ScaleCrop>false</ScaleCrop>
  <Company/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2019-05-09T10:01:00Z</dcterms:created>
  <dcterms:modified xsi:type="dcterms:W3CDTF">2019-10-11T17:34:00Z</dcterms:modified>
</cp:coreProperties>
</file>